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重庆市科研项目执行情况自评估报告</w:t>
      </w:r>
    </w:p>
    <w:p>
      <w:pPr>
        <w:widowControl/>
        <w:spacing w:before="240" w:after="240" w:line="4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（参考提纲）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一、项目概述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项目的基本信息，包括来源及立项依据，承担人，研究目的、用途，主要研究内容，技术方案、方法和技术路线的选择等。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二、项目研究进程与主要工作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项目研究过程中的工作开展情况</w:t>
      </w:r>
      <w:r>
        <w:rPr>
          <w:rFonts w:hint="eastAsia" w:ascii="方正仿宋_GBK" w:eastAsia="方正仿宋_GBK"/>
          <w:bCs/>
          <w:sz w:val="32"/>
          <w:szCs w:val="32"/>
        </w:rPr>
        <w:t>（</w:t>
      </w:r>
      <w:r>
        <w:rPr>
          <w:rFonts w:ascii="方正仿宋_GBK" w:eastAsia="方正仿宋_GBK"/>
          <w:bCs/>
          <w:sz w:val="32"/>
          <w:szCs w:val="32"/>
        </w:rPr>
        <w:t>包括工作过程的描述，遇到的问题，采取的措施、方法，取得的结果</w:t>
      </w:r>
      <w:r>
        <w:rPr>
          <w:rFonts w:hint="eastAsia" w:ascii="方正仿宋_GBK" w:eastAsia="方正仿宋_GBK"/>
          <w:bCs/>
          <w:sz w:val="32"/>
          <w:szCs w:val="32"/>
        </w:rPr>
        <w:t>）；</w:t>
      </w:r>
      <w:r>
        <w:rPr>
          <w:rFonts w:ascii="方正仿宋_GBK" w:eastAsia="方正仿宋_GBK"/>
          <w:bCs/>
          <w:sz w:val="32"/>
          <w:szCs w:val="32"/>
        </w:rPr>
        <w:t>所完成项目的核心内容、技术特征、技术方法和难点；项目研究的技术路线和实现途径，技术成果先进性、成熟性。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三、任务书指标完成情况及成效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对应</w:t>
      </w:r>
      <w:r>
        <w:rPr>
          <w:rFonts w:hint="eastAsia" w:ascii="方正仿宋_GBK" w:eastAsia="方正仿宋_GBK"/>
          <w:bCs/>
          <w:sz w:val="32"/>
          <w:szCs w:val="32"/>
        </w:rPr>
        <w:t>项目任务书</w:t>
      </w:r>
      <w:r>
        <w:rPr>
          <w:rFonts w:ascii="方正仿宋_GBK" w:eastAsia="方正仿宋_GBK"/>
          <w:bCs/>
          <w:sz w:val="32"/>
          <w:szCs w:val="32"/>
        </w:rPr>
        <w:t>约定的具体研究内容，技术指标、效益指标及工作指标的实</w:t>
      </w:r>
      <w:bookmarkStart w:id="0" w:name="_GoBack"/>
      <w:bookmarkEnd w:id="0"/>
      <w:r>
        <w:rPr>
          <w:rFonts w:ascii="方正仿宋_GBK" w:eastAsia="方正仿宋_GBK"/>
          <w:bCs/>
          <w:sz w:val="32"/>
          <w:szCs w:val="32"/>
        </w:rPr>
        <w:t>际完成情况</w:t>
      </w:r>
      <w:r>
        <w:rPr>
          <w:rFonts w:hint="eastAsia" w:ascii="方正仿宋_GBK" w:eastAsia="方正仿宋_GBK"/>
          <w:bCs/>
          <w:sz w:val="32"/>
          <w:szCs w:val="32"/>
        </w:rPr>
        <w:t>，以及</w:t>
      </w:r>
      <w:r>
        <w:rPr>
          <w:rFonts w:ascii="方正仿宋_GBK" w:eastAsia="方正仿宋_GBK"/>
          <w:bCs/>
          <w:sz w:val="32"/>
          <w:szCs w:val="32"/>
        </w:rPr>
        <w:t>项目研究对学科建设、行业技术进步、新兴产业培育及社会进步、自主创新等方面的意义；获得的经济、社会效益，通过项目研究产生的变化。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四、项目创新点和取得的突破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项目的主要创新点和取得的成果突破等。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五、需要重点说明的内容或其他需要说明的内容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字迹-四海行书简体">
    <w:panose1 w:val="02010600010101010101"/>
    <w:charset w:val="86"/>
    <w:family w:val="auto"/>
    <w:pitch w:val="default"/>
    <w:sig w:usb0="800002BF" w:usb1="18CF7CFA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2B"/>
    <w:rsid w:val="00096691"/>
    <w:rsid w:val="00150ADC"/>
    <w:rsid w:val="00203EF7"/>
    <w:rsid w:val="0024147B"/>
    <w:rsid w:val="0038235B"/>
    <w:rsid w:val="003A0779"/>
    <w:rsid w:val="003C0016"/>
    <w:rsid w:val="00495216"/>
    <w:rsid w:val="0049641C"/>
    <w:rsid w:val="00555323"/>
    <w:rsid w:val="005B4C41"/>
    <w:rsid w:val="00656ED4"/>
    <w:rsid w:val="0068332B"/>
    <w:rsid w:val="006A1666"/>
    <w:rsid w:val="006E5004"/>
    <w:rsid w:val="0079107E"/>
    <w:rsid w:val="00933A57"/>
    <w:rsid w:val="009F4A97"/>
    <w:rsid w:val="00A402C4"/>
    <w:rsid w:val="00A84BE0"/>
    <w:rsid w:val="00C5467D"/>
    <w:rsid w:val="00C9131E"/>
    <w:rsid w:val="00CE40F5"/>
    <w:rsid w:val="00EA66CF"/>
    <w:rsid w:val="00F646A9"/>
    <w:rsid w:val="00F70F47"/>
    <w:rsid w:val="577FBF01"/>
    <w:rsid w:val="72FB0EE3"/>
    <w:rsid w:val="BFFFCC2D"/>
    <w:rsid w:val="EAFA59A1"/>
    <w:rsid w:val="FDB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2020-03-10T14:45:00Z</dcterms:created>
  <dc:creator>Yandong Li</dc:creator>
  <cp:lastModifiedBy>Yandong Li</cp:lastModifiedBy>
  <dcterms:modified xsi:type="dcterms:W3CDTF">2020-03-10T14:47:39Z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