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0377" w:rsidRDefault="00CE2BD2">
      <w:pPr>
        <w:widowControl/>
        <w:spacing w:before="240" w:after="240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重庆市科研项目同行专家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评议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7"/>
        <w:gridCol w:w="1279"/>
        <w:gridCol w:w="952"/>
        <w:gridCol w:w="1116"/>
        <w:gridCol w:w="884"/>
        <w:gridCol w:w="2378"/>
      </w:tblGrid>
      <w:tr w:rsidR="00D50377" w:rsidTr="00BE5B47">
        <w:trPr>
          <w:trHeight w:val="680"/>
        </w:trPr>
        <w:tc>
          <w:tcPr>
            <w:tcW w:w="1687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CE2BD2">
            <w:pPr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6609" w:type="dxa"/>
            <w:gridSpan w:val="5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D50377">
            <w:pPr>
              <w:jc w:val="center"/>
              <w:rPr>
                <w:sz w:val="28"/>
                <w:szCs w:val="28"/>
              </w:rPr>
            </w:pPr>
          </w:p>
        </w:tc>
      </w:tr>
      <w:tr w:rsidR="00D50377" w:rsidTr="00BE5B47">
        <w:trPr>
          <w:trHeight w:val="680"/>
        </w:trPr>
        <w:tc>
          <w:tcPr>
            <w:tcW w:w="1687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CE2BD2">
            <w:pPr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项目负责人：</w:t>
            </w:r>
          </w:p>
        </w:tc>
        <w:tc>
          <w:tcPr>
            <w:tcW w:w="1279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D50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CE2BD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项目起止时间：</w:t>
            </w:r>
          </w:p>
        </w:tc>
        <w:tc>
          <w:tcPr>
            <w:tcW w:w="3262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D50377">
            <w:pPr>
              <w:jc w:val="center"/>
              <w:rPr>
                <w:sz w:val="28"/>
                <w:szCs w:val="28"/>
              </w:rPr>
            </w:pPr>
          </w:p>
        </w:tc>
      </w:tr>
      <w:tr w:rsidR="00D50377" w:rsidTr="00BE5B47">
        <w:trPr>
          <w:trHeight w:val="680"/>
        </w:trPr>
        <w:tc>
          <w:tcPr>
            <w:tcW w:w="1687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CE2BD2">
            <w:pPr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评议专家：</w:t>
            </w:r>
          </w:p>
        </w:tc>
        <w:tc>
          <w:tcPr>
            <w:tcW w:w="1279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D50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CE2BD2">
            <w:pPr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职称：</w:t>
            </w:r>
          </w:p>
        </w:tc>
        <w:tc>
          <w:tcPr>
            <w:tcW w:w="1116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D50377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884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CE2BD2">
            <w:pPr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单位：</w:t>
            </w:r>
          </w:p>
        </w:tc>
        <w:tc>
          <w:tcPr>
            <w:tcW w:w="2378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D50377">
            <w:pPr>
              <w:jc w:val="center"/>
              <w:rPr>
                <w:sz w:val="28"/>
                <w:szCs w:val="28"/>
              </w:rPr>
            </w:pPr>
          </w:p>
        </w:tc>
      </w:tr>
      <w:tr w:rsidR="00D50377">
        <w:trPr>
          <w:trHeight w:val="1892"/>
        </w:trPr>
        <w:tc>
          <w:tcPr>
            <w:tcW w:w="8296" w:type="dxa"/>
            <w:gridSpan w:val="6"/>
          </w:tcPr>
          <w:p w:rsidR="00D50377" w:rsidRDefault="00CE2B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专家评议意见</w:t>
            </w: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CE2BD2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</w:p>
          <w:p w:rsidR="00D50377" w:rsidRDefault="00CE2BD2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 w:rsidR="00D50377" w:rsidRDefault="00CE2BD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E97E08" w:rsidRDefault="00E97E08">
      <w:pPr>
        <w:widowControl/>
        <w:jc w:val="left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适用于专家单独出具评议意见。</w:t>
      </w:r>
    </w:p>
    <w:p w:rsidR="00D50377" w:rsidRDefault="00CE2BD2">
      <w:pPr>
        <w:widowControl/>
        <w:jc w:val="left"/>
      </w:pPr>
      <w:r>
        <w:br w:type="page"/>
      </w:r>
    </w:p>
    <w:p w:rsidR="00D50377" w:rsidRDefault="00CE2BD2">
      <w:pPr>
        <w:widowControl/>
        <w:spacing w:before="240" w:after="240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重庆市科研项目同行专家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评议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871"/>
        <w:gridCol w:w="2000"/>
        <w:gridCol w:w="248"/>
        <w:gridCol w:w="2347"/>
      </w:tblGrid>
      <w:tr w:rsidR="00D50377" w:rsidTr="00BE5B47">
        <w:trPr>
          <w:trHeight w:val="680"/>
        </w:trPr>
        <w:tc>
          <w:tcPr>
            <w:tcW w:w="2122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CE2BD2">
            <w:pPr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6174" w:type="dxa"/>
            <w:gridSpan w:val="5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D50377">
            <w:pPr>
              <w:rPr>
                <w:sz w:val="28"/>
                <w:szCs w:val="28"/>
              </w:rPr>
            </w:pPr>
          </w:p>
        </w:tc>
      </w:tr>
      <w:tr w:rsidR="00D50377" w:rsidTr="00BE5B47">
        <w:trPr>
          <w:trHeight w:val="680"/>
        </w:trPr>
        <w:tc>
          <w:tcPr>
            <w:tcW w:w="2122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CE2BD2">
            <w:pPr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项目负责人：</w:t>
            </w:r>
          </w:p>
        </w:tc>
        <w:tc>
          <w:tcPr>
            <w:tcW w:w="1579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D50377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CE2BD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项目起止时间：</w:t>
            </w:r>
          </w:p>
        </w:tc>
        <w:tc>
          <w:tcPr>
            <w:tcW w:w="2595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</w:tcPr>
          <w:p w:rsidR="00D50377" w:rsidRDefault="00D50377">
            <w:pPr>
              <w:rPr>
                <w:sz w:val="28"/>
                <w:szCs w:val="28"/>
              </w:rPr>
            </w:pPr>
          </w:p>
        </w:tc>
      </w:tr>
      <w:tr w:rsidR="00D50377">
        <w:trPr>
          <w:trHeight w:val="1892"/>
        </w:trPr>
        <w:tc>
          <w:tcPr>
            <w:tcW w:w="8296" w:type="dxa"/>
            <w:gridSpan w:val="7"/>
          </w:tcPr>
          <w:p w:rsidR="00D50377" w:rsidRDefault="00CE2B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专家评议意见</w:t>
            </w: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sz w:val="28"/>
                <w:szCs w:val="28"/>
              </w:rPr>
            </w:pPr>
          </w:p>
          <w:p w:rsidR="00D50377" w:rsidRDefault="00D50377">
            <w:pPr>
              <w:rPr>
                <w:rFonts w:hint="eastAsia"/>
                <w:sz w:val="28"/>
                <w:szCs w:val="28"/>
              </w:rPr>
            </w:pPr>
          </w:p>
          <w:p w:rsidR="00D50377" w:rsidRDefault="00D50377" w:rsidP="00837C93">
            <w:pPr>
              <w:rPr>
                <w:sz w:val="28"/>
                <w:szCs w:val="28"/>
              </w:rPr>
            </w:pPr>
          </w:p>
          <w:p w:rsidR="00D50377" w:rsidRDefault="00837C93" w:rsidP="00837C93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E55462" w:rsidRPr="00AC01A1" w:rsidTr="00CA7D32">
        <w:trPr>
          <w:trHeight w:val="309"/>
        </w:trPr>
        <w:tc>
          <w:tcPr>
            <w:tcW w:w="1413" w:type="dxa"/>
          </w:tcPr>
          <w:p w:rsidR="00E55462" w:rsidRPr="00AC01A1" w:rsidRDefault="00816A50" w:rsidP="00AC01A1">
            <w:pPr>
              <w:jc w:val="center"/>
              <w:rPr>
                <w:b/>
                <w:bCs/>
                <w:sz w:val="28"/>
                <w:szCs w:val="28"/>
              </w:rPr>
            </w:pPr>
            <w:r w:rsidRPr="00AC01A1">
              <w:rPr>
                <w:rFonts w:hint="eastAsia"/>
                <w:b/>
                <w:bCs/>
                <w:sz w:val="28"/>
                <w:szCs w:val="28"/>
              </w:rPr>
              <w:t>专家姓名</w:t>
            </w:r>
          </w:p>
        </w:tc>
        <w:tc>
          <w:tcPr>
            <w:tcW w:w="1417" w:type="dxa"/>
            <w:gridSpan w:val="2"/>
          </w:tcPr>
          <w:p w:rsidR="00E55462" w:rsidRPr="00AC01A1" w:rsidRDefault="00816A50" w:rsidP="00AC01A1">
            <w:pPr>
              <w:jc w:val="center"/>
              <w:rPr>
                <w:b/>
                <w:bCs/>
                <w:sz w:val="28"/>
                <w:szCs w:val="28"/>
              </w:rPr>
            </w:pPr>
            <w:r w:rsidRPr="00AC01A1"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3119" w:type="dxa"/>
            <w:gridSpan w:val="3"/>
          </w:tcPr>
          <w:p w:rsidR="00E55462" w:rsidRPr="00AC01A1" w:rsidRDefault="00816A50" w:rsidP="00AC01A1">
            <w:pPr>
              <w:jc w:val="center"/>
              <w:rPr>
                <w:b/>
                <w:bCs/>
                <w:sz w:val="28"/>
                <w:szCs w:val="28"/>
              </w:rPr>
            </w:pPr>
            <w:r w:rsidRPr="00AC01A1"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347" w:type="dxa"/>
          </w:tcPr>
          <w:p w:rsidR="00E55462" w:rsidRPr="00AC01A1" w:rsidRDefault="00816A50" w:rsidP="00AC01A1">
            <w:pPr>
              <w:jc w:val="center"/>
              <w:rPr>
                <w:b/>
                <w:bCs/>
                <w:sz w:val="28"/>
                <w:szCs w:val="28"/>
              </w:rPr>
            </w:pPr>
            <w:r w:rsidRPr="00AC01A1">
              <w:rPr>
                <w:rFonts w:hint="eastAsia"/>
                <w:b/>
                <w:bCs/>
                <w:sz w:val="28"/>
                <w:szCs w:val="28"/>
              </w:rPr>
              <w:t>签字</w:t>
            </w:r>
          </w:p>
        </w:tc>
      </w:tr>
      <w:tr w:rsidR="00E55462" w:rsidTr="00CA7D32">
        <w:trPr>
          <w:trHeight w:val="307"/>
        </w:trPr>
        <w:tc>
          <w:tcPr>
            <w:tcW w:w="1413" w:type="dxa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</w:tr>
      <w:tr w:rsidR="00E55462" w:rsidTr="00CA7D32">
        <w:trPr>
          <w:trHeight w:val="307"/>
        </w:trPr>
        <w:tc>
          <w:tcPr>
            <w:tcW w:w="1413" w:type="dxa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</w:tr>
      <w:tr w:rsidR="00E55462" w:rsidTr="00CA7D32">
        <w:trPr>
          <w:trHeight w:val="307"/>
        </w:trPr>
        <w:tc>
          <w:tcPr>
            <w:tcW w:w="1413" w:type="dxa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</w:tr>
      <w:tr w:rsidR="00E55462" w:rsidTr="00CA7D32">
        <w:trPr>
          <w:trHeight w:val="307"/>
        </w:trPr>
        <w:tc>
          <w:tcPr>
            <w:tcW w:w="1413" w:type="dxa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</w:tr>
      <w:tr w:rsidR="00E55462" w:rsidTr="00CA7D32">
        <w:trPr>
          <w:trHeight w:val="307"/>
        </w:trPr>
        <w:tc>
          <w:tcPr>
            <w:tcW w:w="1413" w:type="dxa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E55462" w:rsidRDefault="00E55462" w:rsidP="00AC01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2BD2" w:rsidRDefault="00CE2BD2" w:rsidP="00CE2BD2">
      <w:pPr>
        <w:widowControl/>
        <w:jc w:val="left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适用于专家</w:t>
      </w:r>
      <w:r>
        <w:rPr>
          <w:rFonts w:hint="eastAsia"/>
        </w:rPr>
        <w:t>组出具综合评议</w:t>
      </w:r>
      <w:r>
        <w:rPr>
          <w:rFonts w:hint="eastAsia"/>
        </w:rPr>
        <w:t>意见。</w:t>
      </w:r>
    </w:p>
    <w:p w:rsidR="00D50377" w:rsidRPr="00CE2BD2" w:rsidRDefault="00D50377" w:rsidP="005D79F1">
      <w:pPr>
        <w:spacing w:line="60" w:lineRule="exact"/>
        <w:rPr>
          <w:rFonts w:hint="eastAsia"/>
        </w:rPr>
      </w:pPr>
    </w:p>
    <w:sectPr w:rsidR="00D50377" w:rsidRPr="00CE2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2B"/>
    <w:rsid w:val="99F847B0"/>
    <w:rsid w:val="BACFB73F"/>
    <w:rsid w:val="BFFFCC2D"/>
    <w:rsid w:val="D1EF5FD4"/>
    <w:rsid w:val="D7FF406D"/>
    <w:rsid w:val="DFA21AB1"/>
    <w:rsid w:val="DFF3B124"/>
    <w:rsid w:val="DFFABAE8"/>
    <w:rsid w:val="E7B9DDD8"/>
    <w:rsid w:val="EAFA59A1"/>
    <w:rsid w:val="F1BE26A7"/>
    <w:rsid w:val="F2F50FED"/>
    <w:rsid w:val="F89FCB21"/>
    <w:rsid w:val="F9E3A77F"/>
    <w:rsid w:val="FDB7334E"/>
    <w:rsid w:val="FDBE3218"/>
    <w:rsid w:val="FF770E0E"/>
    <w:rsid w:val="FFDF3784"/>
    <w:rsid w:val="FFF9EBB0"/>
    <w:rsid w:val="00001742"/>
    <w:rsid w:val="00096691"/>
    <w:rsid w:val="00117DC7"/>
    <w:rsid w:val="00150ADC"/>
    <w:rsid w:val="001929AC"/>
    <w:rsid w:val="00203EF7"/>
    <w:rsid w:val="0024147B"/>
    <w:rsid w:val="00292A25"/>
    <w:rsid w:val="00296CE3"/>
    <w:rsid w:val="00345CEF"/>
    <w:rsid w:val="0038235B"/>
    <w:rsid w:val="003A0779"/>
    <w:rsid w:val="003C0016"/>
    <w:rsid w:val="004732B2"/>
    <w:rsid w:val="00495216"/>
    <w:rsid w:val="0049641C"/>
    <w:rsid w:val="004D69B7"/>
    <w:rsid w:val="004E1E0C"/>
    <w:rsid w:val="00515673"/>
    <w:rsid w:val="00555323"/>
    <w:rsid w:val="005B4C41"/>
    <w:rsid w:val="005D79F1"/>
    <w:rsid w:val="00656ED4"/>
    <w:rsid w:val="0068332B"/>
    <w:rsid w:val="006A1666"/>
    <w:rsid w:val="006E5004"/>
    <w:rsid w:val="007324EE"/>
    <w:rsid w:val="00763A1D"/>
    <w:rsid w:val="0079107E"/>
    <w:rsid w:val="007C3949"/>
    <w:rsid w:val="00803FA5"/>
    <w:rsid w:val="00816A50"/>
    <w:rsid w:val="00837C93"/>
    <w:rsid w:val="008430EB"/>
    <w:rsid w:val="00900FE7"/>
    <w:rsid w:val="009322D2"/>
    <w:rsid w:val="00933A57"/>
    <w:rsid w:val="00954A37"/>
    <w:rsid w:val="009E2335"/>
    <w:rsid w:val="009F4A97"/>
    <w:rsid w:val="00A257CE"/>
    <w:rsid w:val="00A402C4"/>
    <w:rsid w:val="00A55E0A"/>
    <w:rsid w:val="00A84BE0"/>
    <w:rsid w:val="00AA05C8"/>
    <w:rsid w:val="00AC01A1"/>
    <w:rsid w:val="00AD6C88"/>
    <w:rsid w:val="00AE4A6D"/>
    <w:rsid w:val="00BE5B47"/>
    <w:rsid w:val="00C5467D"/>
    <w:rsid w:val="00C9131E"/>
    <w:rsid w:val="00CA6D8B"/>
    <w:rsid w:val="00CA7D32"/>
    <w:rsid w:val="00CE2BD2"/>
    <w:rsid w:val="00CE40F5"/>
    <w:rsid w:val="00D337EB"/>
    <w:rsid w:val="00D50377"/>
    <w:rsid w:val="00E36999"/>
    <w:rsid w:val="00E55462"/>
    <w:rsid w:val="00E97E08"/>
    <w:rsid w:val="00EA2FC0"/>
    <w:rsid w:val="00EA66CF"/>
    <w:rsid w:val="00F05114"/>
    <w:rsid w:val="00F646A9"/>
    <w:rsid w:val="00F70F47"/>
    <w:rsid w:val="00FB25B1"/>
    <w:rsid w:val="00FB6E04"/>
    <w:rsid w:val="1EB7FD4E"/>
    <w:rsid w:val="262B85F3"/>
    <w:rsid w:val="3BEBC675"/>
    <w:rsid w:val="3FF71825"/>
    <w:rsid w:val="55DE06A0"/>
    <w:rsid w:val="577FBF01"/>
    <w:rsid w:val="5DDBD295"/>
    <w:rsid w:val="5ED7BF4F"/>
    <w:rsid w:val="5FB3ED34"/>
    <w:rsid w:val="5FFA4A1F"/>
    <w:rsid w:val="6F3EE236"/>
    <w:rsid w:val="72FB0EE3"/>
    <w:rsid w:val="7CFA5000"/>
    <w:rsid w:val="7F8B4FB5"/>
    <w:rsid w:val="7FD7519D"/>
    <w:rsid w:val="7FE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424B1"/>
  <w15:docId w15:val="{5DFF88B4-7607-0B48-AB58-12468F52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Yandong Li</dc:creator>
  <cp:lastModifiedBy>Yandong Li</cp:lastModifiedBy>
  <cp:revision>48</cp:revision>
  <dcterms:created xsi:type="dcterms:W3CDTF">2020-03-11T06:45:00Z</dcterms:created>
  <dcterms:modified xsi:type="dcterms:W3CDTF">2020-03-10T07:22:00Z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