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1C" w:rsidRDefault="001E782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 </w:t>
      </w:r>
    </w:p>
    <w:p w:rsidR="0093161C" w:rsidRDefault="0093161C">
      <w:pPr>
        <w:jc w:val="center"/>
        <w:rPr>
          <w:sz w:val="52"/>
        </w:rPr>
      </w:pPr>
    </w:p>
    <w:p w:rsidR="0093161C" w:rsidRDefault="0093161C">
      <w:pPr>
        <w:jc w:val="center"/>
        <w:rPr>
          <w:sz w:val="52"/>
        </w:rPr>
      </w:pPr>
    </w:p>
    <w:p w:rsidR="0093161C" w:rsidRDefault="001E782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93161C" w:rsidRDefault="001E7821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青年科研人才成长支持计划</w:t>
      </w:r>
    </w:p>
    <w:p w:rsidR="0093161C" w:rsidRDefault="001E782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结题</w:t>
      </w:r>
      <w:r>
        <w:rPr>
          <w:rFonts w:ascii="方正粗宋_GBK" w:eastAsia="方正粗宋_GBK" w:hint="eastAsia"/>
          <w:bCs/>
          <w:sz w:val="52"/>
          <w:szCs w:val="52"/>
        </w:rPr>
        <w:t>验收报告</w:t>
      </w:r>
    </w:p>
    <w:p w:rsidR="0093161C" w:rsidRDefault="0093161C">
      <w:pPr>
        <w:rPr>
          <w:b/>
          <w:bCs/>
          <w:sz w:val="44"/>
        </w:rPr>
      </w:pPr>
    </w:p>
    <w:p w:rsidR="0093161C" w:rsidRDefault="0093161C">
      <w:pPr>
        <w:rPr>
          <w:sz w:val="44"/>
        </w:rPr>
      </w:pP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     </w:t>
      </w:r>
      <w:r>
        <w:rPr>
          <w:rFonts w:ascii="仿宋_GB2312" w:eastAsia="仿宋_GB2312" w:hint="eastAsia"/>
          <w:color w:val="000000"/>
          <w:sz w:val="30"/>
          <w:szCs w:val="30"/>
        </w:rPr>
        <w:t>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技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职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科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领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在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单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系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电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1E782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结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题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>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93161C" w:rsidRDefault="0093161C">
      <w:pPr>
        <w:ind w:firstLineChars="447" w:firstLine="1967"/>
        <w:rPr>
          <w:sz w:val="44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93161C">
      <w:pPr>
        <w:ind w:firstLineChars="1147" w:firstLine="3212"/>
        <w:rPr>
          <w:sz w:val="28"/>
        </w:rPr>
      </w:pPr>
    </w:p>
    <w:p w:rsidR="0093161C" w:rsidRDefault="001E7821">
      <w:pPr>
        <w:spacing w:beforeLines="50" w:before="156" w:line="360" w:lineRule="auto"/>
        <w:ind w:firstLineChars="1150" w:firstLine="3220"/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>长江师范学院科</w:t>
      </w:r>
      <w:r>
        <w:rPr>
          <w:rFonts w:ascii="方正小标宋_GBK" w:eastAsia="方正小标宋_GBK" w:hint="eastAsia"/>
          <w:sz w:val="28"/>
        </w:rPr>
        <w:t>研</w:t>
      </w:r>
      <w:r>
        <w:rPr>
          <w:rFonts w:ascii="方正小标宋_GBK" w:eastAsia="方正小标宋_GBK" w:hint="eastAsia"/>
          <w:sz w:val="28"/>
        </w:rPr>
        <w:t>处制</w:t>
      </w:r>
    </w:p>
    <w:p w:rsidR="0093161C" w:rsidRDefault="001E7821">
      <w:pPr>
        <w:spacing w:beforeLines="50" w:before="156" w:line="360" w:lineRule="auto"/>
        <w:ind w:firstLineChars="1350" w:firstLine="3780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二〇一八年九月</w:t>
      </w:r>
    </w:p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一、项目任务完成简表</w:t>
      </w:r>
      <w:r>
        <w:rPr>
          <w:rFonts w:ascii="宋体" w:hAnsi="宋体" w:hint="eastAsia"/>
          <w:b/>
          <w:sz w:val="24"/>
        </w:rPr>
        <w:t>（与长师院发【</w:t>
      </w:r>
      <w:r>
        <w:rPr>
          <w:rFonts w:ascii="宋体" w:hAnsi="宋体" w:hint="eastAsia"/>
          <w:b/>
          <w:sz w:val="24"/>
        </w:rPr>
        <w:t>2014</w:t>
      </w:r>
      <w:r>
        <w:rPr>
          <w:rFonts w:ascii="宋体" w:hAnsi="宋体" w:hint="eastAsia"/>
          <w:b/>
          <w:sz w:val="24"/>
        </w:rPr>
        <w:t>】</w:t>
      </w: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号文件中考核合格条件一一对照）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018"/>
        <w:gridCol w:w="773"/>
      </w:tblGrid>
      <w:tr w:rsidR="0093161C">
        <w:trPr>
          <w:trHeight w:val="496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考核条件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是否完成</w:t>
            </w:r>
          </w:p>
        </w:tc>
      </w:tr>
      <w:tr w:rsidR="0093161C">
        <w:trPr>
          <w:trHeight w:val="859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获国家级科研项目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项以上，或主持自然科学研究项目总经费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万元、主持人文社会科学研究项目总经费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69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论文专利及专著报告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自然科学类以第一作者发表被</w:t>
            </w:r>
            <w:r>
              <w:rPr>
                <w:rFonts w:ascii="宋体" w:hAnsi="宋体" w:hint="eastAsia"/>
                <w:sz w:val="24"/>
              </w:rPr>
              <w:t>SCI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EI</w:t>
            </w:r>
            <w:r>
              <w:rPr>
                <w:rFonts w:ascii="宋体" w:hAnsi="宋体" w:hint="eastAsia"/>
                <w:sz w:val="24"/>
              </w:rPr>
              <w:t>收录期刊论文不少于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篇，或以第一发明人身份获得国内外发明专利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项及以上；人文类社会科学类入选人以第一作者发表</w:t>
            </w:r>
            <w:r>
              <w:rPr>
                <w:rFonts w:ascii="宋体" w:hAnsi="宋体" w:hint="eastAsia"/>
                <w:sz w:val="24"/>
              </w:rPr>
              <w:t>CSSCI</w:t>
            </w:r>
            <w:r>
              <w:rPr>
                <w:rFonts w:ascii="宋体" w:hAnsi="宋体" w:hint="eastAsia"/>
                <w:sz w:val="24"/>
              </w:rPr>
              <w:t>来源期刊论文不少于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篇，或被省部级政府采纳、肯定性批示的决策咨询报告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1122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:rsidR="0093161C" w:rsidRDefault="001E7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</w:tc>
        <w:tc>
          <w:tcPr>
            <w:tcW w:w="8018" w:type="dxa"/>
            <w:shd w:val="clear" w:color="auto" w:fill="auto"/>
            <w:vAlign w:val="center"/>
          </w:tcPr>
          <w:p w:rsidR="0093161C" w:rsidRDefault="001E78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获得省部级科研成果奖三等奖及以上，或成果转化应用、技术转移推广经济效益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万元及以上。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93161C" w:rsidRDefault="0093161C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t>二、入选学校青年科研人才以来的主要成果详表</w:t>
      </w:r>
    </w:p>
    <w:p w:rsidR="0093161C" w:rsidRDefault="001E782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、主持的科研项目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93161C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批准单位</w:t>
            </w:r>
          </w:p>
        </w:tc>
        <w:tc>
          <w:tcPr>
            <w:tcW w:w="354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cr/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、发表的科研论文（第一作者）、发明专利、专著及研究报告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93161C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论文期刊</w:t>
            </w:r>
          </w:p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论文收录或研究报告被批示情况</w:t>
            </w: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3</w:t>
      </w:r>
      <w:r>
        <w:rPr>
          <w:rFonts w:hint="eastAsia"/>
          <w:b/>
          <w:sz w:val="30"/>
          <w:szCs w:val="30"/>
        </w:rPr>
        <w:t>、获奖情况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900"/>
        <w:gridCol w:w="1226"/>
        <w:gridCol w:w="1431"/>
        <w:gridCol w:w="876"/>
        <w:gridCol w:w="771"/>
      </w:tblGrid>
      <w:tr w:rsidR="0093161C">
        <w:trPr>
          <w:trHeight w:val="563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</w:t>
            </w:r>
            <w:r>
              <w:rPr>
                <w:rFonts w:ascii="宋体" w:hAnsi="宋体"/>
                <w:b/>
                <w:sz w:val="24"/>
              </w:rPr>
              <w:br/>
            </w:r>
            <w:r>
              <w:rPr>
                <w:rFonts w:ascii="宋体" w:hAnsi="宋体" w:hint="eastAsia"/>
                <w:b/>
                <w:sz w:val="24"/>
              </w:rPr>
              <w:t>（等级）</w:t>
            </w:r>
          </w:p>
        </w:tc>
        <w:tc>
          <w:tcPr>
            <w:tcW w:w="1431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876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3161C">
        <w:trPr>
          <w:trHeight w:val="567"/>
          <w:jc w:val="center"/>
        </w:trPr>
        <w:tc>
          <w:tcPr>
            <w:tcW w:w="532" w:type="dxa"/>
            <w:vAlign w:val="center"/>
          </w:tcPr>
          <w:p w:rsidR="0093161C" w:rsidRDefault="001E78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93161C" w:rsidRDefault="0093161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93161C" w:rsidRDefault="001E7821">
      <w:pPr>
        <w:spacing w:beforeLines="50" w:before="156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-3</w:t>
      </w:r>
      <w:r>
        <w:rPr>
          <w:rFonts w:ascii="宋体" w:hAnsi="宋体" w:hint="eastAsia"/>
          <w:sz w:val="18"/>
          <w:szCs w:val="18"/>
        </w:rPr>
        <w:t>表填写的项目成果及奖项等须在入选期内；研究咨询报告附盖有采纳单位公章的采纳证明（注明采纳内容及价值）；论文分区以中科院大区分类为准。未经学校科研管理系统审核的成果形式须提供证明材料。</w:t>
      </w:r>
    </w:p>
    <w:p w:rsidR="0093161C" w:rsidRDefault="0093161C">
      <w:pPr>
        <w:rPr>
          <w:b/>
          <w:sz w:val="18"/>
          <w:szCs w:val="18"/>
        </w:rPr>
      </w:pPr>
    </w:p>
    <w:p w:rsidR="0093161C" w:rsidRDefault="001E7821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30"/>
          <w:szCs w:val="30"/>
        </w:rPr>
        <w:lastRenderedPageBreak/>
        <w:t>三、科研信用承诺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>
        <w:trPr>
          <w:trHeight w:val="4703"/>
        </w:trPr>
        <w:tc>
          <w:tcPr>
            <w:tcW w:w="9736" w:type="dxa"/>
            <w:shd w:val="clear" w:color="auto" w:fill="auto"/>
          </w:tcPr>
          <w:p w:rsidR="0093161C" w:rsidRDefault="001E7821">
            <w:pPr>
              <w:spacing w:beforeLines="300" w:before="936" w:line="360" w:lineRule="auto"/>
              <w:ind w:firstLineChars="200" w:firstLine="602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上述内容属实，无弄虚作假。</w:t>
            </w:r>
          </w:p>
          <w:p w:rsidR="0093161C" w:rsidRDefault="001E7821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b/>
                <w:sz w:val="30"/>
                <w:szCs w:val="30"/>
              </w:rPr>
              <w:t>项目负责人（签字）：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93161C" w:rsidRDefault="0093161C">
      <w:pPr>
        <w:spacing w:beforeLines="50" w:before="156"/>
        <w:rPr>
          <w:b/>
          <w:sz w:val="30"/>
          <w:szCs w:val="30"/>
        </w:rPr>
      </w:pPr>
    </w:p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四、科研处结题验收意见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93161C">
        <w:trPr>
          <w:trHeight w:val="5586"/>
        </w:trPr>
        <w:tc>
          <w:tcPr>
            <w:tcW w:w="9736" w:type="dxa"/>
            <w:shd w:val="clear" w:color="auto" w:fill="auto"/>
          </w:tcPr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93161C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93161C" w:rsidRDefault="001E7821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</w:t>
            </w:r>
            <w:bookmarkStart w:id="0" w:name="_GoBack"/>
            <w:bookmarkEnd w:id="0"/>
            <w:r>
              <w:rPr>
                <w:rFonts w:hint="eastAsia"/>
                <w:b/>
                <w:sz w:val="30"/>
                <w:szCs w:val="30"/>
              </w:rPr>
              <w:t>处负责人（签字）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公章</w:t>
            </w:r>
          </w:p>
          <w:p w:rsidR="0093161C" w:rsidRDefault="001E782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</w:tc>
      </w:tr>
    </w:tbl>
    <w:p w:rsidR="0093161C" w:rsidRDefault="0093161C">
      <w:pPr>
        <w:rPr>
          <w:b/>
          <w:sz w:val="30"/>
          <w:szCs w:val="30"/>
        </w:rPr>
      </w:pPr>
    </w:p>
    <w:p w:rsidR="0093161C" w:rsidRDefault="001E7821">
      <w:pPr>
        <w:spacing w:beforeLines="50" w:before="156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五、附件材料</w:t>
      </w:r>
    </w:p>
    <w:p w:rsidR="0093161C" w:rsidRDefault="001E7821"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（仅提供未经学校科研管理系统审核的成果附件。）</w:t>
      </w:r>
    </w:p>
    <w:sectPr w:rsidR="009316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00001135"/>
    <w:rsid w:val="000459B3"/>
    <w:rsid w:val="00047791"/>
    <w:rsid w:val="00071FA3"/>
    <w:rsid w:val="00072BC4"/>
    <w:rsid w:val="000770EA"/>
    <w:rsid w:val="0008577B"/>
    <w:rsid w:val="00093C65"/>
    <w:rsid w:val="000B6B88"/>
    <w:rsid w:val="000D3712"/>
    <w:rsid w:val="000D7327"/>
    <w:rsid w:val="00110DDD"/>
    <w:rsid w:val="00133F65"/>
    <w:rsid w:val="001402E8"/>
    <w:rsid w:val="001434A2"/>
    <w:rsid w:val="00170A07"/>
    <w:rsid w:val="001B24D4"/>
    <w:rsid w:val="001C2B08"/>
    <w:rsid w:val="001C54DD"/>
    <w:rsid w:val="001C79ED"/>
    <w:rsid w:val="001E4960"/>
    <w:rsid w:val="001E7821"/>
    <w:rsid w:val="00204BE4"/>
    <w:rsid w:val="00210A70"/>
    <w:rsid w:val="0022138C"/>
    <w:rsid w:val="002361AC"/>
    <w:rsid w:val="0026609F"/>
    <w:rsid w:val="00277E3C"/>
    <w:rsid w:val="00284823"/>
    <w:rsid w:val="0028619E"/>
    <w:rsid w:val="00290160"/>
    <w:rsid w:val="00291C2A"/>
    <w:rsid w:val="002B3459"/>
    <w:rsid w:val="002C5CF2"/>
    <w:rsid w:val="003038C3"/>
    <w:rsid w:val="003047D3"/>
    <w:rsid w:val="00334AC8"/>
    <w:rsid w:val="00336C41"/>
    <w:rsid w:val="00386DF6"/>
    <w:rsid w:val="003A28C4"/>
    <w:rsid w:val="003A65A9"/>
    <w:rsid w:val="003B1ADB"/>
    <w:rsid w:val="003B2595"/>
    <w:rsid w:val="003C69AB"/>
    <w:rsid w:val="003D44D4"/>
    <w:rsid w:val="003E45F7"/>
    <w:rsid w:val="00420123"/>
    <w:rsid w:val="0043430E"/>
    <w:rsid w:val="00434B31"/>
    <w:rsid w:val="00445A94"/>
    <w:rsid w:val="004814FE"/>
    <w:rsid w:val="004A3450"/>
    <w:rsid w:val="004A5BDF"/>
    <w:rsid w:val="004A6D0F"/>
    <w:rsid w:val="004B5473"/>
    <w:rsid w:val="004C605C"/>
    <w:rsid w:val="00511E11"/>
    <w:rsid w:val="00522A7D"/>
    <w:rsid w:val="00526B38"/>
    <w:rsid w:val="00540FBC"/>
    <w:rsid w:val="00552AF5"/>
    <w:rsid w:val="005720AB"/>
    <w:rsid w:val="005906EA"/>
    <w:rsid w:val="005964A7"/>
    <w:rsid w:val="005F58C6"/>
    <w:rsid w:val="006054AB"/>
    <w:rsid w:val="0061003F"/>
    <w:rsid w:val="00611098"/>
    <w:rsid w:val="006574EE"/>
    <w:rsid w:val="00681076"/>
    <w:rsid w:val="0068157E"/>
    <w:rsid w:val="006852B5"/>
    <w:rsid w:val="0069793A"/>
    <w:rsid w:val="006A7D84"/>
    <w:rsid w:val="006B7358"/>
    <w:rsid w:val="006F7424"/>
    <w:rsid w:val="007A0FCD"/>
    <w:rsid w:val="007D02AE"/>
    <w:rsid w:val="007D2E5A"/>
    <w:rsid w:val="007D4F0E"/>
    <w:rsid w:val="007E3BC3"/>
    <w:rsid w:val="0080396D"/>
    <w:rsid w:val="00810B3A"/>
    <w:rsid w:val="008353CA"/>
    <w:rsid w:val="00876EB6"/>
    <w:rsid w:val="008813AE"/>
    <w:rsid w:val="00891E37"/>
    <w:rsid w:val="008A55D8"/>
    <w:rsid w:val="008A725A"/>
    <w:rsid w:val="008B3FB2"/>
    <w:rsid w:val="008B73CD"/>
    <w:rsid w:val="008D2CCD"/>
    <w:rsid w:val="008F5349"/>
    <w:rsid w:val="00900088"/>
    <w:rsid w:val="00904567"/>
    <w:rsid w:val="0090580B"/>
    <w:rsid w:val="009200D6"/>
    <w:rsid w:val="0093161C"/>
    <w:rsid w:val="009349FA"/>
    <w:rsid w:val="00947BCF"/>
    <w:rsid w:val="00967811"/>
    <w:rsid w:val="00972313"/>
    <w:rsid w:val="00987349"/>
    <w:rsid w:val="009B0F0A"/>
    <w:rsid w:val="009B41B5"/>
    <w:rsid w:val="009C3D72"/>
    <w:rsid w:val="009E046D"/>
    <w:rsid w:val="009E27C2"/>
    <w:rsid w:val="009E7B96"/>
    <w:rsid w:val="009F7022"/>
    <w:rsid w:val="009F72C2"/>
    <w:rsid w:val="00A02C4D"/>
    <w:rsid w:val="00A02DBE"/>
    <w:rsid w:val="00A15B11"/>
    <w:rsid w:val="00A21FE2"/>
    <w:rsid w:val="00A43E30"/>
    <w:rsid w:val="00A579FE"/>
    <w:rsid w:val="00A72E56"/>
    <w:rsid w:val="00A83B15"/>
    <w:rsid w:val="00AA2F3B"/>
    <w:rsid w:val="00AB4AD0"/>
    <w:rsid w:val="00AC5EC6"/>
    <w:rsid w:val="00B06ECF"/>
    <w:rsid w:val="00B17994"/>
    <w:rsid w:val="00B441AA"/>
    <w:rsid w:val="00B4540D"/>
    <w:rsid w:val="00B67839"/>
    <w:rsid w:val="00B95E66"/>
    <w:rsid w:val="00BA316A"/>
    <w:rsid w:val="00BD13CC"/>
    <w:rsid w:val="00C0250F"/>
    <w:rsid w:val="00C074C0"/>
    <w:rsid w:val="00C1215A"/>
    <w:rsid w:val="00C13823"/>
    <w:rsid w:val="00C17344"/>
    <w:rsid w:val="00C34BC6"/>
    <w:rsid w:val="00C43219"/>
    <w:rsid w:val="00C43753"/>
    <w:rsid w:val="00C55534"/>
    <w:rsid w:val="00C73DDA"/>
    <w:rsid w:val="00C860F2"/>
    <w:rsid w:val="00CB0ABB"/>
    <w:rsid w:val="00CC4A6E"/>
    <w:rsid w:val="00CD3661"/>
    <w:rsid w:val="00CD73E1"/>
    <w:rsid w:val="00D14B82"/>
    <w:rsid w:val="00D41B7B"/>
    <w:rsid w:val="00D465BB"/>
    <w:rsid w:val="00D5159A"/>
    <w:rsid w:val="00D61232"/>
    <w:rsid w:val="00D67CEF"/>
    <w:rsid w:val="00D83D64"/>
    <w:rsid w:val="00D93A35"/>
    <w:rsid w:val="00DA02A9"/>
    <w:rsid w:val="00DC41D0"/>
    <w:rsid w:val="00DC44CD"/>
    <w:rsid w:val="00DD67C5"/>
    <w:rsid w:val="00DD703E"/>
    <w:rsid w:val="00DF2143"/>
    <w:rsid w:val="00DF5932"/>
    <w:rsid w:val="00E21DA7"/>
    <w:rsid w:val="00E25A24"/>
    <w:rsid w:val="00E51ED4"/>
    <w:rsid w:val="00E56308"/>
    <w:rsid w:val="00E723F3"/>
    <w:rsid w:val="00EA05F8"/>
    <w:rsid w:val="00EA61D9"/>
    <w:rsid w:val="00EB1D55"/>
    <w:rsid w:val="00EB3271"/>
    <w:rsid w:val="00EF36C8"/>
    <w:rsid w:val="00F05534"/>
    <w:rsid w:val="00F102FB"/>
    <w:rsid w:val="00F57BF5"/>
    <w:rsid w:val="00F87F9B"/>
    <w:rsid w:val="00F93062"/>
    <w:rsid w:val="00F9375D"/>
    <w:rsid w:val="00FA350D"/>
    <w:rsid w:val="00FC3157"/>
    <w:rsid w:val="00FD2326"/>
    <w:rsid w:val="00FE4210"/>
    <w:rsid w:val="20A527F4"/>
    <w:rsid w:val="237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A19CD"/>
  <w15:docId w15:val="{D425EC5D-98A1-44B7-BA28-41A4B77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长江师范学院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张勤</dc:creator>
  <cp:lastModifiedBy>李言栋</cp:lastModifiedBy>
  <cp:revision>8</cp:revision>
  <cp:lastPrinted>2018-09-18T06:36:00Z</cp:lastPrinted>
  <dcterms:created xsi:type="dcterms:W3CDTF">2018-09-18T09:05:00Z</dcterms:created>
  <dcterms:modified xsi:type="dcterms:W3CDTF">2018-09-18T10:28:00Z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