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2D02" w:rsidRDefault="00A32D02">
      <w:pPr>
        <w:pStyle w:val="26"/>
        <w:shd w:val="clear" w:color="auto" w:fill="auto"/>
        <w:spacing w:after="0" w:line="580" w:lineRule="exact"/>
        <w:ind w:right="54"/>
        <w:jc w:val="center"/>
        <w:rPr>
          <w:rFonts w:ascii="黑体" w:eastAsia="黑体"/>
          <w:b/>
          <w:sz w:val="36"/>
          <w:szCs w:val="36"/>
        </w:rPr>
      </w:pPr>
    </w:p>
    <w:p w:rsidR="00A32D02" w:rsidRDefault="00A32D02">
      <w:pPr>
        <w:tabs>
          <w:tab w:val="left" w:pos="7020"/>
        </w:tabs>
        <w:spacing w:line="360" w:lineRule="auto"/>
        <w:jc w:val="center"/>
        <w:rPr>
          <w:rFonts w:ascii="黑体" w:eastAsia="黑体" w:hAnsi="黑体"/>
          <w:b/>
          <w:color w:val="000000"/>
          <w:kern w:val="0"/>
          <w:sz w:val="44"/>
          <w:szCs w:val="44"/>
        </w:rPr>
      </w:pPr>
    </w:p>
    <w:p w:rsidR="00A32D02" w:rsidRDefault="00E161D5">
      <w:pPr>
        <w:tabs>
          <w:tab w:val="left" w:pos="7020"/>
        </w:tabs>
        <w:spacing w:line="360" w:lineRule="auto"/>
        <w:jc w:val="center"/>
        <w:rPr>
          <w:rFonts w:ascii="黑体" w:eastAsia="黑体" w:hAnsi="黑体"/>
          <w:b/>
          <w:color w:val="000000"/>
          <w:kern w:val="0"/>
          <w:sz w:val="52"/>
          <w:szCs w:val="52"/>
        </w:rPr>
      </w:pPr>
      <w:r>
        <w:rPr>
          <w:rFonts w:ascii="黑体" w:eastAsia="黑体" w:hAnsi="黑体" w:hint="eastAsia"/>
          <w:b/>
          <w:color w:val="000000"/>
          <w:kern w:val="0"/>
          <w:sz w:val="52"/>
          <w:szCs w:val="52"/>
        </w:rPr>
        <w:t>长江师范学院生活超市</w:t>
      </w:r>
    </w:p>
    <w:p w:rsidR="00A32D02" w:rsidRDefault="00A32D02">
      <w:pPr>
        <w:tabs>
          <w:tab w:val="left" w:pos="7020"/>
        </w:tabs>
        <w:spacing w:line="360" w:lineRule="auto"/>
        <w:jc w:val="center"/>
        <w:rPr>
          <w:rFonts w:ascii="黑体" w:eastAsia="黑体" w:hAnsi="黑体"/>
          <w:b/>
          <w:color w:val="000000"/>
          <w:kern w:val="0"/>
          <w:sz w:val="72"/>
          <w:szCs w:val="72"/>
        </w:rPr>
      </w:pPr>
    </w:p>
    <w:p w:rsidR="00A32D02" w:rsidRDefault="00E161D5">
      <w:pPr>
        <w:tabs>
          <w:tab w:val="left" w:pos="7020"/>
        </w:tabs>
        <w:spacing w:line="360" w:lineRule="auto"/>
        <w:jc w:val="center"/>
        <w:rPr>
          <w:rFonts w:ascii="黑体" w:eastAsia="黑体" w:hAnsi="黑体"/>
          <w:b/>
          <w:color w:val="000000"/>
          <w:kern w:val="0"/>
          <w:sz w:val="72"/>
          <w:szCs w:val="72"/>
        </w:rPr>
      </w:pPr>
      <w:r>
        <w:rPr>
          <w:rFonts w:ascii="黑体" w:eastAsia="黑体" w:hAnsi="黑体" w:hint="eastAsia"/>
          <w:b/>
          <w:color w:val="000000"/>
          <w:kern w:val="0"/>
          <w:sz w:val="72"/>
          <w:szCs w:val="72"/>
        </w:rPr>
        <w:t>招</w:t>
      </w:r>
    </w:p>
    <w:p w:rsidR="00A32D02" w:rsidRDefault="00A32D02">
      <w:pPr>
        <w:tabs>
          <w:tab w:val="left" w:pos="7020"/>
        </w:tabs>
        <w:spacing w:line="360" w:lineRule="auto"/>
        <w:jc w:val="center"/>
        <w:rPr>
          <w:rFonts w:ascii="黑体" w:eastAsia="黑体" w:hAnsi="黑体"/>
          <w:b/>
          <w:color w:val="000000"/>
          <w:kern w:val="0"/>
          <w:sz w:val="32"/>
          <w:szCs w:val="32"/>
        </w:rPr>
      </w:pPr>
    </w:p>
    <w:p w:rsidR="00A32D02" w:rsidRDefault="00E161D5">
      <w:pPr>
        <w:tabs>
          <w:tab w:val="left" w:pos="7020"/>
        </w:tabs>
        <w:spacing w:line="360" w:lineRule="auto"/>
        <w:jc w:val="center"/>
        <w:rPr>
          <w:rFonts w:ascii="黑体" w:eastAsia="黑体" w:hAnsi="黑体"/>
          <w:b/>
          <w:color w:val="000000"/>
          <w:kern w:val="0"/>
          <w:sz w:val="72"/>
          <w:szCs w:val="72"/>
        </w:rPr>
      </w:pPr>
      <w:r>
        <w:rPr>
          <w:rFonts w:ascii="黑体" w:eastAsia="黑体" w:hAnsi="黑体" w:hint="eastAsia"/>
          <w:b/>
          <w:color w:val="000000"/>
          <w:kern w:val="0"/>
          <w:sz w:val="72"/>
          <w:szCs w:val="72"/>
        </w:rPr>
        <w:t>租</w:t>
      </w:r>
    </w:p>
    <w:p w:rsidR="00A32D02" w:rsidRDefault="00A32D02">
      <w:pPr>
        <w:tabs>
          <w:tab w:val="left" w:pos="7020"/>
        </w:tabs>
        <w:spacing w:line="360" w:lineRule="auto"/>
        <w:jc w:val="center"/>
        <w:rPr>
          <w:rFonts w:ascii="黑体" w:eastAsia="黑体" w:hAnsi="黑体"/>
          <w:b/>
          <w:color w:val="000000"/>
          <w:kern w:val="0"/>
          <w:sz w:val="32"/>
          <w:szCs w:val="32"/>
        </w:rPr>
      </w:pPr>
    </w:p>
    <w:p w:rsidR="00A32D02" w:rsidRDefault="00E161D5">
      <w:pPr>
        <w:tabs>
          <w:tab w:val="left" w:pos="7020"/>
        </w:tabs>
        <w:spacing w:line="360" w:lineRule="auto"/>
        <w:jc w:val="center"/>
        <w:rPr>
          <w:rFonts w:ascii="黑体" w:eastAsia="黑体" w:hAnsi="黑体"/>
          <w:b/>
          <w:color w:val="000000"/>
          <w:kern w:val="0"/>
          <w:sz w:val="72"/>
          <w:szCs w:val="72"/>
        </w:rPr>
      </w:pPr>
      <w:r>
        <w:rPr>
          <w:rFonts w:ascii="黑体" w:eastAsia="黑体" w:hAnsi="黑体" w:hint="eastAsia"/>
          <w:b/>
          <w:color w:val="000000"/>
          <w:kern w:val="0"/>
          <w:sz w:val="72"/>
          <w:szCs w:val="72"/>
        </w:rPr>
        <w:t>文</w:t>
      </w:r>
    </w:p>
    <w:p w:rsidR="00A32D02" w:rsidRDefault="00A32D02">
      <w:pPr>
        <w:tabs>
          <w:tab w:val="left" w:pos="7020"/>
        </w:tabs>
        <w:spacing w:line="360" w:lineRule="auto"/>
        <w:jc w:val="center"/>
        <w:rPr>
          <w:rFonts w:ascii="黑体" w:eastAsia="黑体" w:hAnsi="黑体"/>
          <w:b/>
          <w:color w:val="000000"/>
          <w:kern w:val="0"/>
          <w:sz w:val="32"/>
          <w:szCs w:val="32"/>
        </w:rPr>
      </w:pPr>
    </w:p>
    <w:p w:rsidR="00A32D02" w:rsidRDefault="00E161D5">
      <w:pPr>
        <w:tabs>
          <w:tab w:val="left" w:pos="7020"/>
        </w:tabs>
        <w:spacing w:line="360" w:lineRule="auto"/>
        <w:jc w:val="center"/>
        <w:rPr>
          <w:rFonts w:ascii="黑体" w:eastAsia="黑体" w:hAnsi="黑体"/>
          <w:b/>
          <w:color w:val="000000"/>
          <w:kern w:val="0"/>
          <w:sz w:val="72"/>
          <w:szCs w:val="72"/>
        </w:rPr>
      </w:pPr>
      <w:r>
        <w:rPr>
          <w:rFonts w:ascii="黑体" w:eastAsia="黑体" w:hAnsi="黑体" w:hint="eastAsia"/>
          <w:b/>
          <w:color w:val="000000"/>
          <w:kern w:val="0"/>
          <w:sz w:val="72"/>
          <w:szCs w:val="72"/>
        </w:rPr>
        <w:t>件</w:t>
      </w:r>
    </w:p>
    <w:p w:rsidR="00A32D02" w:rsidRDefault="00A32D02">
      <w:pPr>
        <w:tabs>
          <w:tab w:val="left" w:pos="7020"/>
        </w:tabs>
        <w:spacing w:line="360" w:lineRule="auto"/>
        <w:ind w:firstLineChars="788" w:firstLine="3481"/>
        <w:rPr>
          <w:rFonts w:ascii="仿宋_GB2312" w:eastAsia="仿宋_GB2312" w:hAnsi="仿宋_GB2312"/>
          <w:b/>
          <w:color w:val="000000"/>
          <w:kern w:val="0"/>
          <w:sz w:val="44"/>
          <w:szCs w:val="44"/>
        </w:rPr>
      </w:pPr>
    </w:p>
    <w:p w:rsidR="00A32D02" w:rsidRDefault="00A32D02">
      <w:pPr>
        <w:tabs>
          <w:tab w:val="left" w:pos="7020"/>
        </w:tabs>
        <w:spacing w:line="360" w:lineRule="auto"/>
        <w:rPr>
          <w:rFonts w:ascii="黑体" w:eastAsia="黑体" w:hAnsi="黑体"/>
          <w:b/>
          <w:color w:val="000000"/>
          <w:kern w:val="0"/>
          <w:sz w:val="48"/>
          <w:szCs w:val="48"/>
        </w:rPr>
      </w:pPr>
    </w:p>
    <w:p w:rsidR="00A32D02" w:rsidRDefault="00A32D02">
      <w:pPr>
        <w:tabs>
          <w:tab w:val="left" w:pos="7020"/>
        </w:tabs>
        <w:spacing w:line="360" w:lineRule="auto"/>
        <w:jc w:val="center"/>
        <w:rPr>
          <w:rFonts w:ascii="黑体" w:eastAsia="黑体" w:hAnsi="黑体"/>
          <w:b/>
          <w:color w:val="000000"/>
          <w:kern w:val="0"/>
          <w:sz w:val="48"/>
          <w:szCs w:val="48"/>
        </w:rPr>
      </w:pPr>
    </w:p>
    <w:p w:rsidR="00A32D02" w:rsidRDefault="00E161D5">
      <w:pPr>
        <w:tabs>
          <w:tab w:val="left" w:pos="7020"/>
        </w:tabs>
        <w:spacing w:line="360" w:lineRule="auto"/>
        <w:jc w:val="center"/>
        <w:rPr>
          <w:rFonts w:ascii="黑体" w:eastAsia="黑体" w:hAnsi="黑体"/>
          <w:b/>
          <w:color w:val="000000"/>
          <w:kern w:val="0"/>
          <w:sz w:val="48"/>
          <w:szCs w:val="48"/>
        </w:rPr>
      </w:pPr>
      <w:r>
        <w:rPr>
          <w:rFonts w:ascii="黑体" w:eastAsia="黑体" w:hAnsi="黑体"/>
          <w:b/>
          <w:color w:val="000000"/>
          <w:kern w:val="0"/>
          <w:sz w:val="48"/>
          <w:szCs w:val="48"/>
        </w:rPr>
        <w:lastRenderedPageBreak/>
        <w:t xml:space="preserve">目 </w:t>
      </w:r>
      <w:r>
        <w:rPr>
          <w:rFonts w:ascii="黑体" w:eastAsia="黑体" w:hAnsi="黑体" w:hint="eastAsia"/>
          <w:b/>
          <w:color w:val="000000"/>
          <w:kern w:val="0"/>
          <w:sz w:val="48"/>
          <w:szCs w:val="48"/>
        </w:rPr>
        <w:t xml:space="preserve">    </w:t>
      </w:r>
      <w:r>
        <w:rPr>
          <w:rFonts w:ascii="黑体" w:eastAsia="黑体" w:hAnsi="黑体"/>
          <w:b/>
          <w:color w:val="000000"/>
          <w:kern w:val="0"/>
          <w:sz w:val="48"/>
          <w:szCs w:val="48"/>
        </w:rPr>
        <w:t>录</w:t>
      </w:r>
    </w:p>
    <w:p w:rsidR="00A32D02" w:rsidRDefault="00A32D02">
      <w:pPr>
        <w:tabs>
          <w:tab w:val="left" w:pos="7020"/>
        </w:tabs>
        <w:spacing w:line="360" w:lineRule="auto"/>
        <w:jc w:val="center"/>
        <w:rPr>
          <w:rFonts w:ascii="黑体" w:eastAsia="黑体" w:hAnsi="黑体"/>
          <w:b/>
          <w:color w:val="000000"/>
          <w:kern w:val="0"/>
          <w:sz w:val="30"/>
          <w:szCs w:val="30"/>
        </w:rPr>
      </w:pPr>
    </w:p>
    <w:tbl>
      <w:tblPr>
        <w:tblStyle w:val="af8"/>
        <w:tblW w:w="9059" w:type="dxa"/>
        <w:tblLayout w:type="fixed"/>
        <w:tblLook w:val="04A0" w:firstRow="1" w:lastRow="0" w:firstColumn="1" w:lastColumn="0" w:noHBand="0" w:noVBand="1"/>
      </w:tblPr>
      <w:tblGrid>
        <w:gridCol w:w="1808"/>
        <w:gridCol w:w="4963"/>
        <w:gridCol w:w="2288"/>
      </w:tblGrid>
      <w:tr w:rsidR="00A32D02">
        <w:trPr>
          <w:trHeight w:val="740"/>
        </w:trPr>
        <w:tc>
          <w:tcPr>
            <w:tcW w:w="1808"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序号</w:t>
            </w:r>
          </w:p>
        </w:tc>
        <w:tc>
          <w:tcPr>
            <w:tcW w:w="4963"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内容</w:t>
            </w:r>
          </w:p>
        </w:tc>
        <w:tc>
          <w:tcPr>
            <w:tcW w:w="2288"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页码</w:t>
            </w:r>
          </w:p>
        </w:tc>
      </w:tr>
      <w:tr w:rsidR="00A32D02">
        <w:trPr>
          <w:trHeight w:val="740"/>
        </w:trPr>
        <w:tc>
          <w:tcPr>
            <w:tcW w:w="1808"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1</w:t>
            </w:r>
          </w:p>
        </w:tc>
        <w:tc>
          <w:tcPr>
            <w:tcW w:w="4963"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招租公告</w:t>
            </w:r>
          </w:p>
        </w:tc>
        <w:tc>
          <w:tcPr>
            <w:tcW w:w="2288" w:type="dxa"/>
            <w:vAlign w:val="center"/>
          </w:tcPr>
          <w:p w:rsidR="00E0327D" w:rsidRDefault="00E0327D" w:rsidP="00E0327D">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3</w:t>
            </w:r>
          </w:p>
        </w:tc>
      </w:tr>
      <w:tr w:rsidR="00A32D02">
        <w:trPr>
          <w:trHeight w:val="740"/>
        </w:trPr>
        <w:tc>
          <w:tcPr>
            <w:tcW w:w="1808"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2</w:t>
            </w:r>
          </w:p>
        </w:tc>
        <w:tc>
          <w:tcPr>
            <w:tcW w:w="4963"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竞租须知</w:t>
            </w:r>
          </w:p>
        </w:tc>
        <w:tc>
          <w:tcPr>
            <w:tcW w:w="2288" w:type="dxa"/>
            <w:vAlign w:val="center"/>
          </w:tcPr>
          <w:p w:rsidR="00A32D02" w:rsidRDefault="00E0327D">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4</w:t>
            </w:r>
          </w:p>
        </w:tc>
      </w:tr>
      <w:tr w:rsidR="00A32D02">
        <w:trPr>
          <w:trHeight w:val="740"/>
        </w:trPr>
        <w:tc>
          <w:tcPr>
            <w:tcW w:w="1808"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3</w:t>
            </w:r>
          </w:p>
        </w:tc>
        <w:tc>
          <w:tcPr>
            <w:tcW w:w="4963" w:type="dxa"/>
            <w:vAlign w:val="center"/>
          </w:tcPr>
          <w:p w:rsidR="00A32D02" w:rsidRDefault="00E161D5">
            <w:pPr>
              <w:pStyle w:val="35"/>
              <w:shd w:val="clear" w:color="auto" w:fill="auto"/>
              <w:spacing w:after="0" w:line="520" w:lineRule="exact"/>
              <w:jc w:val="center"/>
              <w:rPr>
                <w:rFonts w:asciiTheme="minorEastAsia" w:eastAsiaTheme="minorEastAsia" w:hAnsiTheme="minorEastAsia"/>
                <w:sz w:val="30"/>
                <w:szCs w:val="30"/>
              </w:rPr>
            </w:pPr>
            <w:r>
              <w:rPr>
                <w:rFonts w:asciiTheme="minorEastAsia" w:eastAsiaTheme="minorEastAsia" w:hAnsiTheme="minorEastAsia" w:hint="eastAsia"/>
                <w:sz w:val="30"/>
                <w:szCs w:val="30"/>
              </w:rPr>
              <w:t>门面租赁协议书</w:t>
            </w:r>
          </w:p>
        </w:tc>
        <w:tc>
          <w:tcPr>
            <w:tcW w:w="2288" w:type="dxa"/>
            <w:vAlign w:val="center"/>
          </w:tcPr>
          <w:p w:rsidR="00A32D02" w:rsidRDefault="00E0327D">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12</w:t>
            </w:r>
          </w:p>
        </w:tc>
      </w:tr>
      <w:tr w:rsidR="00A32D02">
        <w:trPr>
          <w:trHeight w:val="740"/>
        </w:trPr>
        <w:tc>
          <w:tcPr>
            <w:tcW w:w="1808"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4</w:t>
            </w:r>
          </w:p>
        </w:tc>
        <w:tc>
          <w:tcPr>
            <w:tcW w:w="4963" w:type="dxa"/>
            <w:vAlign w:val="center"/>
          </w:tcPr>
          <w:p w:rsidR="00A32D02" w:rsidRDefault="00E161D5">
            <w:pPr>
              <w:widowControl/>
              <w:jc w:val="center"/>
              <w:rPr>
                <w:rFonts w:asciiTheme="minorEastAsia" w:eastAsiaTheme="minorEastAsia" w:hAnsiTheme="minorEastAsia" w:cs="宋体"/>
                <w:color w:val="000000"/>
                <w:kern w:val="0"/>
                <w:sz w:val="30"/>
                <w:szCs w:val="30"/>
              </w:rPr>
            </w:pPr>
            <w:r>
              <w:rPr>
                <w:rFonts w:asciiTheme="minorEastAsia" w:eastAsiaTheme="minorEastAsia" w:hAnsiTheme="minorEastAsia" w:cs="宋体" w:hint="eastAsia"/>
                <w:color w:val="000000"/>
                <w:kern w:val="0"/>
                <w:sz w:val="30"/>
                <w:szCs w:val="30"/>
              </w:rPr>
              <w:t>竞租文件密封条</w:t>
            </w:r>
          </w:p>
        </w:tc>
        <w:tc>
          <w:tcPr>
            <w:tcW w:w="2288" w:type="dxa"/>
            <w:vAlign w:val="center"/>
          </w:tcPr>
          <w:p w:rsidR="00A32D02" w:rsidRDefault="00E0327D">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17</w:t>
            </w:r>
          </w:p>
        </w:tc>
      </w:tr>
      <w:tr w:rsidR="00A32D02">
        <w:trPr>
          <w:trHeight w:val="740"/>
        </w:trPr>
        <w:tc>
          <w:tcPr>
            <w:tcW w:w="1808"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5</w:t>
            </w:r>
          </w:p>
        </w:tc>
        <w:tc>
          <w:tcPr>
            <w:tcW w:w="4963"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关于竞租文件真实性的声明函</w:t>
            </w:r>
          </w:p>
        </w:tc>
        <w:tc>
          <w:tcPr>
            <w:tcW w:w="2288" w:type="dxa"/>
            <w:vAlign w:val="center"/>
          </w:tcPr>
          <w:p w:rsidR="00A32D02" w:rsidRDefault="00E0327D">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19</w:t>
            </w:r>
          </w:p>
        </w:tc>
      </w:tr>
      <w:tr w:rsidR="00A32D02">
        <w:trPr>
          <w:trHeight w:val="740"/>
        </w:trPr>
        <w:tc>
          <w:tcPr>
            <w:tcW w:w="1808"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6</w:t>
            </w:r>
          </w:p>
        </w:tc>
        <w:tc>
          <w:tcPr>
            <w:tcW w:w="4963"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竞租单位简介</w:t>
            </w:r>
          </w:p>
        </w:tc>
        <w:tc>
          <w:tcPr>
            <w:tcW w:w="2288" w:type="dxa"/>
            <w:vAlign w:val="center"/>
          </w:tcPr>
          <w:p w:rsidR="00A32D02" w:rsidRDefault="00E0327D">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20</w:t>
            </w:r>
          </w:p>
        </w:tc>
      </w:tr>
      <w:tr w:rsidR="00A32D02">
        <w:trPr>
          <w:trHeight w:val="740"/>
        </w:trPr>
        <w:tc>
          <w:tcPr>
            <w:tcW w:w="1808"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7</w:t>
            </w:r>
          </w:p>
        </w:tc>
        <w:tc>
          <w:tcPr>
            <w:tcW w:w="4963"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法定代表人身份证明书</w:t>
            </w:r>
          </w:p>
        </w:tc>
        <w:tc>
          <w:tcPr>
            <w:tcW w:w="2288" w:type="dxa"/>
            <w:vAlign w:val="center"/>
          </w:tcPr>
          <w:p w:rsidR="00A32D02" w:rsidRDefault="00E0327D">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21</w:t>
            </w:r>
          </w:p>
        </w:tc>
      </w:tr>
      <w:tr w:rsidR="00A32D02">
        <w:trPr>
          <w:trHeight w:val="740"/>
        </w:trPr>
        <w:tc>
          <w:tcPr>
            <w:tcW w:w="1808"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8</w:t>
            </w:r>
          </w:p>
        </w:tc>
        <w:tc>
          <w:tcPr>
            <w:tcW w:w="4963"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法定代表人授权委托书</w:t>
            </w:r>
          </w:p>
        </w:tc>
        <w:tc>
          <w:tcPr>
            <w:tcW w:w="2288" w:type="dxa"/>
            <w:vAlign w:val="center"/>
          </w:tcPr>
          <w:p w:rsidR="00A32D02" w:rsidRDefault="00E0327D">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22</w:t>
            </w:r>
          </w:p>
        </w:tc>
      </w:tr>
      <w:tr w:rsidR="00A32D02">
        <w:trPr>
          <w:trHeight w:val="740"/>
        </w:trPr>
        <w:tc>
          <w:tcPr>
            <w:tcW w:w="1808"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9</w:t>
            </w:r>
          </w:p>
        </w:tc>
        <w:tc>
          <w:tcPr>
            <w:tcW w:w="4963"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竞租保证金缴纳情况证明文件</w:t>
            </w:r>
          </w:p>
        </w:tc>
        <w:tc>
          <w:tcPr>
            <w:tcW w:w="2288" w:type="dxa"/>
            <w:vAlign w:val="center"/>
          </w:tcPr>
          <w:p w:rsidR="00A32D02" w:rsidRDefault="00E0327D">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23</w:t>
            </w:r>
          </w:p>
        </w:tc>
      </w:tr>
      <w:tr w:rsidR="00A32D02">
        <w:trPr>
          <w:trHeight w:val="740"/>
        </w:trPr>
        <w:tc>
          <w:tcPr>
            <w:tcW w:w="1808"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10</w:t>
            </w:r>
          </w:p>
        </w:tc>
        <w:tc>
          <w:tcPr>
            <w:tcW w:w="4963"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竞租报价单</w:t>
            </w:r>
          </w:p>
        </w:tc>
        <w:tc>
          <w:tcPr>
            <w:tcW w:w="2288" w:type="dxa"/>
            <w:vAlign w:val="center"/>
          </w:tcPr>
          <w:p w:rsidR="00A32D02" w:rsidRDefault="00E0327D">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24</w:t>
            </w:r>
          </w:p>
        </w:tc>
      </w:tr>
      <w:tr w:rsidR="00A32D02">
        <w:trPr>
          <w:trHeight w:val="740"/>
        </w:trPr>
        <w:tc>
          <w:tcPr>
            <w:tcW w:w="1808"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11</w:t>
            </w:r>
          </w:p>
        </w:tc>
        <w:tc>
          <w:tcPr>
            <w:tcW w:w="4963" w:type="dxa"/>
            <w:vAlign w:val="center"/>
          </w:tcPr>
          <w:p w:rsidR="00A32D02" w:rsidRDefault="00E161D5">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确定承租人通知书</w:t>
            </w:r>
          </w:p>
        </w:tc>
        <w:tc>
          <w:tcPr>
            <w:tcW w:w="2288" w:type="dxa"/>
            <w:vAlign w:val="center"/>
          </w:tcPr>
          <w:p w:rsidR="00A32D02" w:rsidRDefault="00E0327D">
            <w:pPr>
              <w:tabs>
                <w:tab w:val="left" w:pos="7020"/>
              </w:tabs>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25</w:t>
            </w:r>
          </w:p>
        </w:tc>
      </w:tr>
    </w:tbl>
    <w:p w:rsidR="00A32D02" w:rsidRDefault="00A32D02">
      <w:pPr>
        <w:pStyle w:val="26"/>
        <w:shd w:val="clear" w:color="auto" w:fill="auto"/>
        <w:spacing w:after="0" w:line="580" w:lineRule="exact"/>
        <w:ind w:right="54"/>
        <w:jc w:val="both"/>
        <w:rPr>
          <w:rFonts w:ascii="黑体" w:eastAsia="黑体"/>
          <w:b/>
          <w:sz w:val="36"/>
          <w:szCs w:val="36"/>
        </w:rPr>
      </w:pPr>
    </w:p>
    <w:p w:rsidR="00A32D02" w:rsidRDefault="00A32D02">
      <w:pPr>
        <w:pStyle w:val="26"/>
        <w:shd w:val="clear" w:color="auto" w:fill="auto"/>
        <w:spacing w:after="0" w:line="580" w:lineRule="exact"/>
        <w:ind w:right="54"/>
        <w:jc w:val="center"/>
        <w:rPr>
          <w:rFonts w:ascii="黑体" w:eastAsia="黑体"/>
          <w:b/>
          <w:sz w:val="36"/>
          <w:szCs w:val="36"/>
        </w:rPr>
      </w:pPr>
    </w:p>
    <w:p w:rsidR="00A32D02" w:rsidRDefault="00A32D02">
      <w:pPr>
        <w:pStyle w:val="26"/>
        <w:shd w:val="clear" w:color="auto" w:fill="auto"/>
        <w:spacing w:after="0" w:line="580" w:lineRule="exact"/>
        <w:ind w:right="54"/>
        <w:jc w:val="center"/>
        <w:rPr>
          <w:rFonts w:ascii="黑体" w:eastAsia="黑体"/>
          <w:b/>
          <w:sz w:val="36"/>
          <w:szCs w:val="36"/>
        </w:rPr>
      </w:pPr>
    </w:p>
    <w:p w:rsidR="00A32D02" w:rsidRDefault="00A32D02">
      <w:pPr>
        <w:pStyle w:val="26"/>
        <w:shd w:val="clear" w:color="auto" w:fill="auto"/>
        <w:spacing w:after="0" w:line="580" w:lineRule="exact"/>
        <w:ind w:right="54"/>
        <w:jc w:val="center"/>
        <w:rPr>
          <w:rFonts w:ascii="黑体" w:eastAsia="黑体"/>
          <w:b/>
          <w:sz w:val="36"/>
          <w:szCs w:val="36"/>
        </w:rPr>
      </w:pPr>
    </w:p>
    <w:p w:rsidR="00A32D02" w:rsidRDefault="00A32D02">
      <w:pPr>
        <w:pStyle w:val="26"/>
        <w:shd w:val="clear" w:color="auto" w:fill="auto"/>
        <w:spacing w:after="0" w:line="580" w:lineRule="exact"/>
        <w:ind w:right="54"/>
        <w:jc w:val="both"/>
        <w:rPr>
          <w:rFonts w:ascii="黑体" w:eastAsia="黑体"/>
          <w:b/>
          <w:sz w:val="36"/>
          <w:szCs w:val="36"/>
        </w:rPr>
      </w:pPr>
    </w:p>
    <w:p w:rsidR="00A32D02" w:rsidRDefault="00A32D02">
      <w:pPr>
        <w:pStyle w:val="26"/>
        <w:shd w:val="clear" w:color="auto" w:fill="auto"/>
        <w:spacing w:after="0" w:line="580" w:lineRule="exact"/>
        <w:ind w:right="54"/>
        <w:jc w:val="center"/>
        <w:rPr>
          <w:rFonts w:ascii="黑体" w:eastAsia="黑体"/>
          <w:b/>
          <w:sz w:val="36"/>
          <w:szCs w:val="36"/>
        </w:rPr>
      </w:pPr>
    </w:p>
    <w:p w:rsidR="00A32D02" w:rsidRDefault="00E161D5">
      <w:pPr>
        <w:pStyle w:val="26"/>
        <w:shd w:val="clear" w:color="auto" w:fill="auto"/>
        <w:spacing w:after="0" w:line="580" w:lineRule="exact"/>
        <w:ind w:right="54"/>
        <w:jc w:val="center"/>
        <w:rPr>
          <w:rFonts w:ascii="黑体" w:eastAsia="黑体"/>
          <w:b/>
          <w:sz w:val="36"/>
          <w:szCs w:val="36"/>
        </w:rPr>
      </w:pPr>
      <w:r>
        <w:rPr>
          <w:rFonts w:ascii="黑体" w:eastAsia="黑体" w:hint="eastAsia"/>
          <w:b/>
          <w:sz w:val="36"/>
          <w:szCs w:val="36"/>
        </w:rPr>
        <w:t>长江师范学院</w:t>
      </w:r>
      <w:r>
        <w:rPr>
          <w:rFonts w:ascii="黑体" w:eastAsia="黑体" w:hAnsi="黑体" w:hint="eastAsia"/>
          <w:b/>
          <w:color w:val="000000"/>
          <w:kern w:val="0"/>
          <w:sz w:val="36"/>
          <w:szCs w:val="36"/>
        </w:rPr>
        <w:t>生活超市</w:t>
      </w:r>
      <w:r>
        <w:rPr>
          <w:rFonts w:ascii="黑体" w:eastAsia="黑体" w:hint="eastAsia"/>
          <w:b/>
          <w:sz w:val="36"/>
          <w:szCs w:val="36"/>
        </w:rPr>
        <w:t>招租公告</w:t>
      </w:r>
    </w:p>
    <w:p w:rsidR="00A32D02" w:rsidRDefault="00A32D02">
      <w:pPr>
        <w:pStyle w:val="28"/>
        <w:shd w:val="clear" w:color="auto" w:fill="auto"/>
        <w:spacing w:before="0" w:after="0" w:line="360" w:lineRule="auto"/>
        <w:ind w:left="20" w:right="57"/>
        <w:rPr>
          <w:rStyle w:val="215pt"/>
          <w:rFonts w:ascii="仿宋_GB2312" w:eastAsia="仿宋_GB2312"/>
          <w:sz w:val="30"/>
          <w:szCs w:val="30"/>
        </w:rPr>
      </w:pPr>
    </w:p>
    <w:p w:rsidR="00A32D02" w:rsidRDefault="00E161D5">
      <w:pPr>
        <w:pStyle w:val="28"/>
        <w:shd w:val="clear" w:color="auto" w:fill="auto"/>
        <w:spacing w:before="0" w:after="0" w:line="360" w:lineRule="auto"/>
        <w:ind w:left="20" w:right="57"/>
        <w:rPr>
          <w:rFonts w:asciiTheme="minorEastAsia" w:eastAsiaTheme="minorEastAsia" w:hAnsiTheme="minorEastAsia"/>
          <w:sz w:val="30"/>
          <w:szCs w:val="30"/>
        </w:rPr>
      </w:pPr>
      <w:r>
        <w:rPr>
          <w:rStyle w:val="215pt"/>
          <w:rFonts w:asciiTheme="minorEastAsia" w:eastAsiaTheme="minorEastAsia" w:hAnsiTheme="minorEastAsia" w:hint="eastAsia"/>
          <w:sz w:val="30"/>
          <w:szCs w:val="30"/>
        </w:rPr>
        <w:t>社会各法人单位：</w:t>
      </w:r>
    </w:p>
    <w:p w:rsidR="00A32D02" w:rsidRDefault="00E161D5">
      <w:pPr>
        <w:pStyle w:val="28"/>
        <w:shd w:val="clear" w:color="auto" w:fill="auto"/>
        <w:spacing w:before="0" w:after="0" w:line="360" w:lineRule="auto"/>
        <w:ind w:right="57" w:firstLine="640"/>
        <w:rPr>
          <w:rStyle w:val="215pt"/>
          <w:rFonts w:asciiTheme="minorEastAsia" w:eastAsiaTheme="minorEastAsia" w:hAnsiTheme="minorEastAsia"/>
          <w:sz w:val="30"/>
          <w:szCs w:val="30"/>
        </w:rPr>
      </w:pPr>
      <w:r>
        <w:rPr>
          <w:rStyle w:val="215pt"/>
          <w:rFonts w:asciiTheme="minorEastAsia" w:eastAsiaTheme="minorEastAsia" w:hAnsiTheme="minorEastAsia" w:hint="eastAsia"/>
          <w:sz w:val="30"/>
          <w:szCs w:val="30"/>
        </w:rPr>
        <w:t>我校拟招租的</w:t>
      </w:r>
      <w:r>
        <w:rPr>
          <w:rFonts w:asciiTheme="minorEastAsia" w:eastAsiaTheme="minorEastAsia" w:hAnsiTheme="minorEastAsia" w:hint="eastAsia"/>
          <w:sz w:val="30"/>
          <w:szCs w:val="30"/>
        </w:rPr>
        <w:t>生活</w:t>
      </w:r>
      <w:r>
        <w:rPr>
          <w:rFonts w:asciiTheme="minorEastAsia" w:eastAsiaTheme="minorEastAsia" w:hAnsiTheme="minorEastAsia"/>
          <w:sz w:val="30"/>
          <w:szCs w:val="30"/>
        </w:rPr>
        <w:t>超市位于李渡校区校园内</w:t>
      </w:r>
      <w:r>
        <w:rPr>
          <w:rStyle w:val="215pt"/>
          <w:rFonts w:asciiTheme="minorEastAsia" w:eastAsiaTheme="minorEastAsia" w:hAnsiTheme="minorEastAsia" w:hint="eastAsia"/>
          <w:sz w:val="30"/>
          <w:szCs w:val="30"/>
        </w:rPr>
        <w:t>，</w:t>
      </w:r>
      <w:r w:rsidR="00F82F13">
        <w:rPr>
          <w:rFonts w:ascii="宋体" w:eastAsia="宋体" w:hAnsi="宋体" w:hint="eastAsia"/>
          <w:color w:val="000000"/>
          <w:sz w:val="30"/>
          <w:szCs w:val="30"/>
        </w:rPr>
        <w:t>以</w:t>
      </w:r>
      <w:r w:rsidR="00F82F13" w:rsidRPr="008B47CD">
        <w:rPr>
          <w:rFonts w:ascii="宋体" w:eastAsia="宋体" w:hAnsi="宋体" w:hint="eastAsia"/>
          <w:color w:val="000000"/>
          <w:sz w:val="30"/>
          <w:szCs w:val="30"/>
        </w:rPr>
        <w:t>现状招租</w:t>
      </w:r>
      <w:r w:rsidR="00F82F13">
        <w:rPr>
          <w:rFonts w:ascii="宋体" w:eastAsia="宋体" w:hAnsi="宋体" w:hint="eastAsia"/>
          <w:color w:val="000000"/>
          <w:sz w:val="30"/>
          <w:szCs w:val="30"/>
        </w:rPr>
        <w:t>，</w:t>
      </w:r>
      <w:r>
        <w:rPr>
          <w:rStyle w:val="215pt"/>
          <w:rFonts w:asciiTheme="minorEastAsia" w:eastAsiaTheme="minorEastAsia" w:hAnsiTheme="minorEastAsia" w:hint="eastAsia"/>
          <w:sz w:val="30"/>
          <w:szCs w:val="30"/>
        </w:rPr>
        <w:t>建筑面积</w:t>
      </w:r>
      <w:r>
        <w:rPr>
          <w:rStyle w:val="215pt"/>
          <w:rFonts w:asciiTheme="minorEastAsia" w:eastAsiaTheme="minorEastAsia" w:hAnsiTheme="minorEastAsia"/>
          <w:sz w:val="30"/>
          <w:szCs w:val="30"/>
        </w:rPr>
        <w:t>674</w:t>
      </w:r>
      <w:r>
        <w:rPr>
          <w:rStyle w:val="2Batang"/>
          <w:rFonts w:asciiTheme="minorEastAsia" w:eastAsiaTheme="minorEastAsia" w:hAnsiTheme="minorEastAsia" w:hint="eastAsia"/>
          <w:b w:val="0"/>
          <w:sz w:val="30"/>
          <w:szCs w:val="30"/>
        </w:rPr>
        <w:t>平方米</w:t>
      </w:r>
      <w:r>
        <w:rPr>
          <w:rStyle w:val="215pt"/>
          <w:rFonts w:asciiTheme="minorEastAsia" w:eastAsiaTheme="minorEastAsia" w:hAnsiTheme="minorEastAsia" w:hint="eastAsia"/>
          <w:sz w:val="30"/>
          <w:szCs w:val="30"/>
        </w:rPr>
        <w:t xml:space="preserve">，室内需重新装修，通电，现面向社会法人单位公开招租，欢迎参加竞租。 </w:t>
      </w:r>
    </w:p>
    <w:p w:rsidR="00A32D02" w:rsidRDefault="00E161D5">
      <w:pPr>
        <w:pStyle w:val="28"/>
        <w:shd w:val="clear" w:color="auto" w:fill="auto"/>
        <w:spacing w:before="0" w:after="0" w:line="360" w:lineRule="auto"/>
        <w:ind w:right="57" w:firstLine="640"/>
        <w:rPr>
          <w:rStyle w:val="215pt1"/>
          <w:rFonts w:asciiTheme="minorEastAsia" w:eastAsiaTheme="minorEastAsia" w:hAnsiTheme="minorEastAsia"/>
          <w:sz w:val="30"/>
          <w:szCs w:val="30"/>
        </w:rPr>
      </w:pPr>
      <w:r>
        <w:rPr>
          <w:rStyle w:val="215pt1"/>
          <w:rFonts w:asciiTheme="minorEastAsia" w:eastAsiaTheme="minorEastAsia" w:hAnsiTheme="minorEastAsia" w:hint="eastAsia"/>
          <w:sz w:val="30"/>
          <w:szCs w:val="30"/>
        </w:rPr>
        <w:t>招租文件下载：长江师范学院官网（www.yznu.cn）“招投标”栏“招标信息”。</w:t>
      </w:r>
    </w:p>
    <w:p w:rsidR="00A32D02" w:rsidRDefault="00E161D5">
      <w:pPr>
        <w:pStyle w:val="28"/>
        <w:shd w:val="clear" w:color="auto" w:fill="auto"/>
        <w:spacing w:before="0" w:after="0" w:line="360" w:lineRule="auto"/>
        <w:ind w:right="57" w:firstLine="640"/>
        <w:rPr>
          <w:rStyle w:val="215pt1"/>
          <w:rFonts w:asciiTheme="minorEastAsia" w:eastAsiaTheme="minorEastAsia" w:hAnsiTheme="minorEastAsia"/>
          <w:color w:val="FF0000"/>
          <w:sz w:val="30"/>
          <w:szCs w:val="30"/>
        </w:rPr>
      </w:pPr>
      <w:r>
        <w:rPr>
          <w:rStyle w:val="215pt1"/>
          <w:rFonts w:asciiTheme="minorEastAsia" w:eastAsiaTheme="minorEastAsia" w:hAnsiTheme="minorEastAsia" w:hint="eastAsia"/>
          <w:sz w:val="30"/>
          <w:szCs w:val="30"/>
        </w:rPr>
        <w:t>学校地址：重庆市涪陵区聚贤大道16号</w:t>
      </w:r>
    </w:p>
    <w:p w:rsidR="00A32D02" w:rsidRPr="00DF14A6" w:rsidRDefault="00E161D5">
      <w:pPr>
        <w:pStyle w:val="28"/>
        <w:shd w:val="clear" w:color="auto" w:fill="auto"/>
        <w:spacing w:before="0" w:after="0" w:line="360" w:lineRule="auto"/>
        <w:ind w:right="57" w:firstLineChars="213" w:firstLine="639"/>
        <w:rPr>
          <w:rStyle w:val="215pt"/>
          <w:rFonts w:asciiTheme="minorEastAsia" w:eastAsiaTheme="minorEastAsia" w:hAnsiTheme="minorEastAsia"/>
          <w:color w:val="000000" w:themeColor="text1"/>
          <w:sz w:val="30"/>
          <w:szCs w:val="30"/>
        </w:rPr>
      </w:pPr>
      <w:r w:rsidRPr="00DF14A6">
        <w:rPr>
          <w:rStyle w:val="215pt"/>
          <w:rFonts w:asciiTheme="minorEastAsia" w:eastAsiaTheme="minorEastAsia" w:hAnsiTheme="minorEastAsia" w:hint="eastAsia"/>
          <w:color w:val="000000" w:themeColor="text1"/>
          <w:sz w:val="30"/>
          <w:szCs w:val="30"/>
        </w:rPr>
        <w:t>报名及竞租文件递交</w:t>
      </w:r>
      <w:r w:rsidRPr="00DF14A6">
        <w:rPr>
          <w:rStyle w:val="215pt1"/>
          <w:rFonts w:asciiTheme="minorEastAsia" w:eastAsiaTheme="minorEastAsia" w:hAnsiTheme="minorEastAsia" w:hint="eastAsia"/>
          <w:color w:val="000000" w:themeColor="text1"/>
          <w:sz w:val="30"/>
          <w:szCs w:val="30"/>
        </w:rPr>
        <w:t>时间：</w:t>
      </w:r>
      <w:r w:rsidRPr="00DF14A6">
        <w:rPr>
          <w:rStyle w:val="2Batang"/>
          <w:rFonts w:asciiTheme="minorEastAsia" w:eastAsiaTheme="minorEastAsia" w:hAnsiTheme="minorEastAsia" w:hint="eastAsia"/>
          <w:b w:val="0"/>
          <w:color w:val="000000" w:themeColor="text1"/>
          <w:sz w:val="30"/>
          <w:szCs w:val="30"/>
        </w:rPr>
        <w:t>2018</w:t>
      </w:r>
      <w:r w:rsidRPr="00DF14A6">
        <w:rPr>
          <w:rStyle w:val="215pt"/>
          <w:rFonts w:asciiTheme="minorEastAsia" w:eastAsiaTheme="minorEastAsia" w:hAnsiTheme="minorEastAsia" w:hint="eastAsia"/>
          <w:color w:val="000000" w:themeColor="text1"/>
          <w:sz w:val="30"/>
          <w:szCs w:val="30"/>
        </w:rPr>
        <w:t>年</w:t>
      </w:r>
      <w:r w:rsidR="00D008DA" w:rsidRPr="00DF14A6">
        <w:rPr>
          <w:rStyle w:val="2Batang"/>
          <w:rFonts w:asciiTheme="minorEastAsia" w:eastAsiaTheme="minorEastAsia" w:hAnsiTheme="minorEastAsia"/>
          <w:b w:val="0"/>
          <w:color w:val="000000" w:themeColor="text1"/>
          <w:sz w:val="30"/>
          <w:szCs w:val="30"/>
        </w:rPr>
        <w:t>12</w:t>
      </w:r>
      <w:r w:rsidRPr="00DF14A6">
        <w:rPr>
          <w:rStyle w:val="215pt"/>
          <w:rFonts w:asciiTheme="minorEastAsia" w:eastAsiaTheme="minorEastAsia" w:hAnsiTheme="minorEastAsia" w:hint="eastAsia"/>
          <w:color w:val="000000" w:themeColor="text1"/>
          <w:sz w:val="30"/>
          <w:szCs w:val="30"/>
        </w:rPr>
        <w:t>月</w:t>
      </w:r>
      <w:r w:rsidR="00D008DA" w:rsidRPr="00DF14A6">
        <w:rPr>
          <w:rStyle w:val="2Batang"/>
          <w:rFonts w:asciiTheme="minorEastAsia" w:eastAsiaTheme="minorEastAsia" w:hAnsiTheme="minorEastAsia"/>
          <w:b w:val="0"/>
          <w:color w:val="000000" w:themeColor="text1"/>
          <w:sz w:val="30"/>
          <w:szCs w:val="30"/>
        </w:rPr>
        <w:t>6</w:t>
      </w:r>
      <w:r w:rsidRPr="00DF14A6">
        <w:rPr>
          <w:rStyle w:val="215pt"/>
          <w:rFonts w:asciiTheme="minorEastAsia" w:eastAsiaTheme="minorEastAsia" w:hAnsiTheme="minorEastAsia" w:hint="eastAsia"/>
          <w:color w:val="000000" w:themeColor="text1"/>
          <w:sz w:val="30"/>
          <w:szCs w:val="30"/>
        </w:rPr>
        <w:t>日上午9:00—</w:t>
      </w:r>
      <w:r w:rsidRPr="00DF14A6">
        <w:rPr>
          <w:rStyle w:val="215pt"/>
          <w:rFonts w:asciiTheme="minorEastAsia" w:eastAsiaTheme="minorEastAsia" w:hAnsiTheme="minorEastAsia"/>
          <w:color w:val="000000" w:themeColor="text1"/>
          <w:sz w:val="30"/>
          <w:szCs w:val="30"/>
        </w:rPr>
        <w:t>9</w:t>
      </w:r>
      <w:r w:rsidRPr="00DF14A6">
        <w:rPr>
          <w:rStyle w:val="215pt"/>
          <w:rFonts w:asciiTheme="minorEastAsia" w:eastAsiaTheme="minorEastAsia" w:hAnsiTheme="minorEastAsia" w:hint="eastAsia"/>
          <w:color w:val="000000" w:themeColor="text1"/>
          <w:sz w:val="30"/>
          <w:szCs w:val="30"/>
        </w:rPr>
        <w:t>:30</w:t>
      </w:r>
    </w:p>
    <w:p w:rsidR="00A32D02" w:rsidRPr="00DF14A6" w:rsidRDefault="00E161D5">
      <w:pPr>
        <w:pStyle w:val="28"/>
        <w:shd w:val="clear" w:color="auto" w:fill="auto"/>
        <w:spacing w:before="0" w:after="0" w:line="360" w:lineRule="auto"/>
        <w:ind w:right="57" w:firstLineChars="213" w:firstLine="639"/>
        <w:rPr>
          <w:rStyle w:val="215pt"/>
          <w:rFonts w:asciiTheme="minorEastAsia" w:eastAsiaTheme="minorEastAsia" w:hAnsiTheme="minorEastAsia"/>
          <w:color w:val="000000" w:themeColor="text1"/>
          <w:sz w:val="30"/>
          <w:szCs w:val="30"/>
        </w:rPr>
      </w:pPr>
      <w:r w:rsidRPr="00DF14A6">
        <w:rPr>
          <w:rStyle w:val="215pt1"/>
          <w:rFonts w:asciiTheme="minorEastAsia" w:eastAsiaTheme="minorEastAsia" w:hAnsiTheme="minorEastAsia" w:hint="eastAsia"/>
          <w:color w:val="000000" w:themeColor="text1"/>
          <w:sz w:val="30"/>
          <w:szCs w:val="30"/>
        </w:rPr>
        <w:t>招租会举行时间：</w:t>
      </w:r>
      <w:r w:rsidRPr="00DF14A6">
        <w:rPr>
          <w:rStyle w:val="2Batang"/>
          <w:rFonts w:asciiTheme="minorEastAsia" w:eastAsiaTheme="minorEastAsia" w:hAnsiTheme="minorEastAsia" w:hint="eastAsia"/>
          <w:b w:val="0"/>
          <w:color w:val="000000" w:themeColor="text1"/>
          <w:sz w:val="30"/>
          <w:szCs w:val="30"/>
        </w:rPr>
        <w:t>2018</w:t>
      </w:r>
      <w:r w:rsidRPr="00DF14A6">
        <w:rPr>
          <w:rStyle w:val="215pt"/>
          <w:rFonts w:asciiTheme="minorEastAsia" w:eastAsiaTheme="minorEastAsia" w:hAnsiTheme="minorEastAsia" w:hint="eastAsia"/>
          <w:color w:val="000000" w:themeColor="text1"/>
          <w:sz w:val="30"/>
          <w:szCs w:val="30"/>
        </w:rPr>
        <w:t>年</w:t>
      </w:r>
      <w:r w:rsidR="00D008DA" w:rsidRPr="00DF14A6">
        <w:rPr>
          <w:rStyle w:val="2Batang"/>
          <w:rFonts w:asciiTheme="minorEastAsia" w:eastAsiaTheme="minorEastAsia" w:hAnsiTheme="minorEastAsia"/>
          <w:b w:val="0"/>
          <w:color w:val="000000" w:themeColor="text1"/>
          <w:sz w:val="30"/>
          <w:szCs w:val="30"/>
        </w:rPr>
        <w:t>12</w:t>
      </w:r>
      <w:r w:rsidRPr="00DF14A6">
        <w:rPr>
          <w:rStyle w:val="215pt"/>
          <w:rFonts w:asciiTheme="minorEastAsia" w:eastAsiaTheme="minorEastAsia" w:hAnsiTheme="minorEastAsia" w:hint="eastAsia"/>
          <w:color w:val="000000" w:themeColor="text1"/>
          <w:sz w:val="30"/>
          <w:szCs w:val="30"/>
        </w:rPr>
        <w:t>月</w:t>
      </w:r>
      <w:r w:rsidR="00D008DA" w:rsidRPr="00DF14A6">
        <w:rPr>
          <w:rStyle w:val="2Batang"/>
          <w:rFonts w:asciiTheme="minorEastAsia" w:eastAsiaTheme="minorEastAsia" w:hAnsiTheme="minorEastAsia"/>
          <w:b w:val="0"/>
          <w:color w:val="000000" w:themeColor="text1"/>
          <w:sz w:val="30"/>
          <w:szCs w:val="30"/>
        </w:rPr>
        <w:t>6</w:t>
      </w:r>
      <w:r w:rsidRPr="00DF14A6">
        <w:rPr>
          <w:rStyle w:val="215pt"/>
          <w:rFonts w:asciiTheme="minorEastAsia" w:eastAsiaTheme="minorEastAsia" w:hAnsiTheme="minorEastAsia" w:hint="eastAsia"/>
          <w:color w:val="000000" w:themeColor="text1"/>
          <w:sz w:val="30"/>
          <w:szCs w:val="30"/>
        </w:rPr>
        <w:t>日上午9:30</w:t>
      </w:r>
    </w:p>
    <w:p w:rsidR="00A32D02" w:rsidRDefault="00E161D5">
      <w:pPr>
        <w:pStyle w:val="28"/>
        <w:shd w:val="clear" w:color="auto" w:fill="auto"/>
        <w:spacing w:before="0" w:after="0" w:line="360" w:lineRule="auto"/>
        <w:ind w:right="57" w:firstLineChars="200" w:firstLine="600"/>
        <w:rPr>
          <w:rStyle w:val="215pt"/>
          <w:rFonts w:asciiTheme="minorEastAsia" w:eastAsiaTheme="minorEastAsia" w:hAnsiTheme="minorEastAsia"/>
          <w:sz w:val="30"/>
          <w:szCs w:val="30"/>
        </w:rPr>
      </w:pPr>
      <w:r>
        <w:rPr>
          <w:rStyle w:val="215pt"/>
          <w:rFonts w:asciiTheme="minorEastAsia" w:eastAsiaTheme="minorEastAsia" w:hAnsiTheme="minorEastAsia" w:hint="eastAsia"/>
          <w:sz w:val="30"/>
          <w:szCs w:val="30"/>
        </w:rPr>
        <w:t>报名及</w:t>
      </w:r>
      <w:r>
        <w:rPr>
          <w:rStyle w:val="215pt1"/>
          <w:rFonts w:asciiTheme="minorEastAsia" w:eastAsiaTheme="minorEastAsia" w:hAnsiTheme="minorEastAsia" w:hint="eastAsia"/>
          <w:sz w:val="30"/>
          <w:szCs w:val="30"/>
        </w:rPr>
        <w:t>招租会地点：李渡校区</w:t>
      </w:r>
      <w:r>
        <w:rPr>
          <w:rStyle w:val="215pt"/>
          <w:rFonts w:asciiTheme="minorEastAsia" w:eastAsiaTheme="minorEastAsia" w:hAnsiTheme="minorEastAsia" w:hint="eastAsia"/>
          <w:color w:val="000000"/>
          <w:sz w:val="30"/>
          <w:szCs w:val="30"/>
        </w:rPr>
        <w:t>图书馆1</w:t>
      </w:r>
      <w:r>
        <w:rPr>
          <w:rStyle w:val="215pt"/>
          <w:rFonts w:asciiTheme="minorEastAsia" w:eastAsiaTheme="minorEastAsia" w:hAnsiTheme="minorEastAsia"/>
          <w:color w:val="000000"/>
          <w:sz w:val="30"/>
          <w:szCs w:val="30"/>
        </w:rPr>
        <w:t>06</w:t>
      </w:r>
      <w:r>
        <w:rPr>
          <w:rStyle w:val="215pt"/>
          <w:rFonts w:asciiTheme="minorEastAsia" w:eastAsiaTheme="minorEastAsia" w:hAnsiTheme="minorEastAsia" w:hint="eastAsia"/>
          <w:color w:val="000000"/>
          <w:sz w:val="30"/>
          <w:szCs w:val="30"/>
        </w:rPr>
        <w:t>室</w:t>
      </w:r>
    </w:p>
    <w:p w:rsidR="00A32D02" w:rsidRDefault="00E161D5">
      <w:pPr>
        <w:pStyle w:val="28"/>
        <w:shd w:val="clear" w:color="auto" w:fill="auto"/>
        <w:spacing w:before="0" w:after="0" w:line="360" w:lineRule="auto"/>
        <w:ind w:right="57" w:firstLineChars="200" w:firstLine="600"/>
        <w:rPr>
          <w:rStyle w:val="2Batang"/>
          <w:rFonts w:asciiTheme="minorEastAsia" w:eastAsiaTheme="minorEastAsia" w:hAnsiTheme="minorEastAsia" w:cs="MingLiU"/>
          <w:b w:val="0"/>
          <w:bCs w:val="0"/>
          <w:spacing w:val="0"/>
          <w:sz w:val="30"/>
          <w:szCs w:val="30"/>
        </w:rPr>
      </w:pPr>
      <w:r>
        <w:rPr>
          <w:rStyle w:val="215pt1"/>
          <w:rFonts w:ascii="宋体" w:eastAsia="宋体" w:hAnsi="宋体" w:hint="eastAsia"/>
          <w:sz w:val="30"/>
          <w:szCs w:val="30"/>
        </w:rPr>
        <w:t>联系电话：（023）</w:t>
      </w:r>
      <w:r>
        <w:rPr>
          <w:rStyle w:val="2Batang"/>
          <w:rFonts w:ascii="宋体" w:hAnsi="宋体" w:hint="eastAsia"/>
          <w:b w:val="0"/>
          <w:sz w:val="30"/>
          <w:szCs w:val="30"/>
        </w:rPr>
        <w:t>7279</w:t>
      </w:r>
      <w:r>
        <w:rPr>
          <w:rStyle w:val="2Batang"/>
          <w:rFonts w:ascii="宋体" w:hAnsi="宋体"/>
          <w:b w:val="0"/>
          <w:sz w:val="30"/>
          <w:szCs w:val="30"/>
        </w:rPr>
        <w:t>2228</w:t>
      </w:r>
    </w:p>
    <w:p w:rsidR="00A32D02" w:rsidRDefault="00E161D5">
      <w:pPr>
        <w:pStyle w:val="28"/>
        <w:shd w:val="clear" w:color="auto" w:fill="auto"/>
        <w:spacing w:before="0" w:after="0" w:line="360" w:lineRule="auto"/>
        <w:ind w:right="57" w:firstLineChars="200" w:firstLine="600"/>
        <w:rPr>
          <w:rStyle w:val="215pt"/>
          <w:rFonts w:asciiTheme="minorEastAsia" w:eastAsiaTheme="minorEastAsia" w:hAnsiTheme="minorEastAsia"/>
          <w:sz w:val="30"/>
          <w:szCs w:val="30"/>
        </w:rPr>
      </w:pPr>
      <w:r>
        <w:rPr>
          <w:rStyle w:val="215pt1"/>
          <w:rFonts w:asciiTheme="minorEastAsia" w:eastAsiaTheme="minorEastAsia" w:hAnsiTheme="minorEastAsia" w:hint="eastAsia"/>
          <w:sz w:val="30"/>
          <w:szCs w:val="30"/>
        </w:rPr>
        <w:t>联 系 人</w:t>
      </w:r>
      <w:r>
        <w:rPr>
          <w:rStyle w:val="215pt"/>
          <w:rFonts w:asciiTheme="minorEastAsia" w:eastAsiaTheme="minorEastAsia" w:hAnsiTheme="minorEastAsia" w:hint="eastAsia"/>
          <w:sz w:val="30"/>
          <w:szCs w:val="30"/>
        </w:rPr>
        <w:t>：彭</w:t>
      </w:r>
      <w:r>
        <w:rPr>
          <w:rStyle w:val="215pt"/>
          <w:rFonts w:asciiTheme="minorEastAsia" w:eastAsiaTheme="minorEastAsia" w:hAnsiTheme="minorEastAsia"/>
          <w:sz w:val="30"/>
          <w:szCs w:val="30"/>
        </w:rPr>
        <w:t>女士</w:t>
      </w:r>
    </w:p>
    <w:p w:rsidR="00A32D02" w:rsidRDefault="00A32D02">
      <w:pPr>
        <w:pStyle w:val="28"/>
        <w:shd w:val="clear" w:color="auto" w:fill="auto"/>
        <w:spacing w:before="0" w:after="0" w:line="360" w:lineRule="auto"/>
        <w:ind w:right="57" w:firstLine="640"/>
        <w:rPr>
          <w:rStyle w:val="215pt"/>
          <w:rFonts w:asciiTheme="minorEastAsia" w:eastAsiaTheme="minorEastAsia" w:hAnsiTheme="minorEastAsia"/>
          <w:sz w:val="30"/>
          <w:szCs w:val="30"/>
        </w:rPr>
      </w:pPr>
    </w:p>
    <w:p w:rsidR="00A32D02" w:rsidRDefault="00A32D02">
      <w:pPr>
        <w:pStyle w:val="24"/>
        <w:shd w:val="clear" w:color="auto" w:fill="auto"/>
        <w:spacing w:before="0" w:line="360" w:lineRule="auto"/>
        <w:ind w:right="57" w:firstLine="0"/>
        <w:rPr>
          <w:rFonts w:asciiTheme="minorEastAsia" w:eastAsiaTheme="minorEastAsia" w:hAnsiTheme="minorEastAsia"/>
          <w:sz w:val="30"/>
          <w:szCs w:val="30"/>
        </w:rPr>
      </w:pPr>
    </w:p>
    <w:p w:rsidR="00A32D02" w:rsidRPr="00DF14A6" w:rsidRDefault="00E161D5">
      <w:pPr>
        <w:tabs>
          <w:tab w:val="left" w:pos="7020"/>
        </w:tabs>
        <w:spacing w:line="360" w:lineRule="auto"/>
        <w:ind w:firstLineChars="1738" w:firstLine="5214"/>
        <w:rPr>
          <w:rFonts w:ascii="仿宋_GB2312" w:eastAsia="仿宋_GB2312" w:hAnsi="仿宋_GB2312"/>
          <w:b/>
          <w:color w:val="000000" w:themeColor="text1"/>
          <w:kern w:val="0"/>
          <w:sz w:val="44"/>
          <w:szCs w:val="44"/>
        </w:rPr>
      </w:pPr>
      <w:r w:rsidRPr="00DF14A6">
        <w:rPr>
          <w:rStyle w:val="215pt"/>
          <w:rFonts w:asciiTheme="minorEastAsia" w:eastAsiaTheme="minorEastAsia" w:hAnsiTheme="minorEastAsia" w:hint="eastAsia"/>
          <w:color w:val="000000" w:themeColor="text1"/>
          <w:sz w:val="30"/>
          <w:szCs w:val="30"/>
        </w:rPr>
        <w:t>二〇—八年</w:t>
      </w:r>
      <w:r w:rsidR="00344CBA" w:rsidRPr="00DF14A6">
        <w:rPr>
          <w:rStyle w:val="215pt"/>
          <w:rFonts w:asciiTheme="minorEastAsia" w:eastAsiaTheme="minorEastAsia" w:hAnsiTheme="minorEastAsia" w:hint="eastAsia"/>
          <w:color w:val="000000" w:themeColor="text1"/>
          <w:sz w:val="30"/>
          <w:szCs w:val="30"/>
        </w:rPr>
        <w:t>十一</w:t>
      </w:r>
      <w:r w:rsidRPr="00DF14A6">
        <w:rPr>
          <w:rStyle w:val="215pt"/>
          <w:rFonts w:asciiTheme="minorEastAsia" w:eastAsiaTheme="minorEastAsia" w:hAnsiTheme="minorEastAsia" w:hint="eastAsia"/>
          <w:color w:val="000000" w:themeColor="text1"/>
          <w:sz w:val="30"/>
          <w:szCs w:val="30"/>
        </w:rPr>
        <w:t>月</w:t>
      </w:r>
      <w:r w:rsidR="00344CBA" w:rsidRPr="00DF14A6">
        <w:rPr>
          <w:rStyle w:val="215pt"/>
          <w:rFonts w:asciiTheme="minorEastAsia" w:eastAsiaTheme="minorEastAsia" w:hAnsiTheme="minorEastAsia" w:hint="eastAsia"/>
          <w:color w:val="000000" w:themeColor="text1"/>
          <w:sz w:val="30"/>
          <w:szCs w:val="30"/>
        </w:rPr>
        <w:t>二十</w:t>
      </w:r>
      <w:r w:rsidRPr="00DF14A6">
        <w:rPr>
          <w:rStyle w:val="215pt"/>
          <w:rFonts w:asciiTheme="minorEastAsia" w:eastAsiaTheme="minorEastAsia" w:hAnsiTheme="minorEastAsia"/>
          <w:color w:val="000000" w:themeColor="text1"/>
          <w:sz w:val="30"/>
          <w:szCs w:val="30"/>
        </w:rPr>
        <w:t>日</w:t>
      </w:r>
    </w:p>
    <w:p w:rsidR="00A32D02" w:rsidRDefault="00A32D02">
      <w:pPr>
        <w:tabs>
          <w:tab w:val="left" w:pos="7020"/>
        </w:tabs>
        <w:spacing w:line="360" w:lineRule="auto"/>
        <w:ind w:firstLineChars="788" w:firstLine="3481"/>
        <w:rPr>
          <w:rFonts w:ascii="仿宋_GB2312" w:eastAsia="仿宋_GB2312" w:hAnsi="仿宋_GB2312"/>
          <w:b/>
          <w:color w:val="000000"/>
          <w:kern w:val="0"/>
          <w:sz w:val="44"/>
          <w:szCs w:val="44"/>
        </w:rPr>
      </w:pPr>
    </w:p>
    <w:p w:rsidR="00A32D02" w:rsidRDefault="00A32D02">
      <w:pPr>
        <w:pStyle w:val="ab"/>
        <w:spacing w:line="360" w:lineRule="auto"/>
        <w:ind w:firstLineChars="600" w:firstLine="2168"/>
        <w:rPr>
          <w:rFonts w:ascii="黑体" w:eastAsia="黑体" w:hAnsi="黑体"/>
          <w:b/>
          <w:color w:val="000000"/>
          <w:kern w:val="0"/>
          <w:sz w:val="36"/>
          <w:szCs w:val="36"/>
        </w:rPr>
      </w:pPr>
    </w:p>
    <w:p w:rsidR="00A32D02" w:rsidRDefault="00A32D02">
      <w:pPr>
        <w:pStyle w:val="ab"/>
        <w:spacing w:line="360" w:lineRule="auto"/>
        <w:ind w:firstLineChars="600" w:firstLine="2168"/>
        <w:rPr>
          <w:rFonts w:ascii="黑体" w:eastAsia="黑体" w:hAnsi="黑体"/>
          <w:b/>
          <w:color w:val="000000"/>
          <w:kern w:val="0"/>
          <w:sz w:val="36"/>
          <w:szCs w:val="36"/>
        </w:rPr>
      </w:pPr>
    </w:p>
    <w:p w:rsidR="00A32D02" w:rsidRDefault="00A32D02">
      <w:pPr>
        <w:pStyle w:val="ab"/>
        <w:spacing w:line="360" w:lineRule="auto"/>
        <w:ind w:firstLineChars="600" w:firstLine="2168"/>
        <w:rPr>
          <w:rFonts w:ascii="黑体" w:eastAsia="黑体" w:hAnsi="黑体"/>
          <w:b/>
          <w:color w:val="000000"/>
          <w:kern w:val="0"/>
          <w:sz w:val="36"/>
          <w:szCs w:val="36"/>
        </w:rPr>
      </w:pPr>
    </w:p>
    <w:p w:rsidR="00A32D02" w:rsidRDefault="00A32D02">
      <w:pPr>
        <w:pStyle w:val="ab"/>
        <w:spacing w:line="360" w:lineRule="auto"/>
        <w:ind w:firstLineChars="600" w:firstLine="2168"/>
        <w:rPr>
          <w:rFonts w:ascii="黑体" w:eastAsia="黑体" w:hAnsi="黑体"/>
          <w:b/>
          <w:color w:val="000000"/>
          <w:kern w:val="0"/>
          <w:sz w:val="36"/>
          <w:szCs w:val="36"/>
        </w:rPr>
      </w:pPr>
    </w:p>
    <w:p w:rsidR="00A32D02" w:rsidRDefault="00E161D5">
      <w:pPr>
        <w:pStyle w:val="ab"/>
        <w:spacing w:line="360" w:lineRule="auto"/>
        <w:jc w:val="center"/>
        <w:rPr>
          <w:rFonts w:ascii="黑体" w:eastAsia="黑体" w:hAnsi="黑体"/>
          <w:b/>
          <w:color w:val="000000"/>
          <w:kern w:val="0"/>
          <w:sz w:val="36"/>
          <w:szCs w:val="36"/>
        </w:rPr>
      </w:pPr>
      <w:r>
        <w:rPr>
          <w:rFonts w:ascii="黑体" w:eastAsia="黑体" w:hAnsi="黑体" w:hint="eastAsia"/>
          <w:b/>
          <w:color w:val="000000"/>
          <w:kern w:val="0"/>
          <w:sz w:val="36"/>
          <w:szCs w:val="36"/>
        </w:rPr>
        <w:lastRenderedPageBreak/>
        <w:t>长江师范学院生活超市竞租须知</w:t>
      </w:r>
    </w:p>
    <w:p w:rsidR="00A32D02" w:rsidRDefault="00A32D02">
      <w:pPr>
        <w:pStyle w:val="a9"/>
        <w:spacing w:line="520" w:lineRule="exact"/>
        <w:ind w:firstLineChars="200" w:firstLine="602"/>
        <w:jc w:val="left"/>
        <w:rPr>
          <w:rFonts w:asciiTheme="minorEastAsia" w:eastAsiaTheme="minorEastAsia" w:hAnsiTheme="minorEastAsia"/>
          <w:b/>
          <w:kern w:val="0"/>
          <w:sz w:val="30"/>
          <w:szCs w:val="30"/>
        </w:rPr>
      </w:pPr>
      <w:bookmarkStart w:id="0" w:name="_Hlt130843494"/>
      <w:bookmarkStart w:id="1" w:name="_Hlt130843178"/>
      <w:bookmarkStart w:id="2" w:name="_Hlt131308796"/>
      <w:bookmarkEnd w:id="0"/>
      <w:bookmarkEnd w:id="1"/>
      <w:bookmarkEnd w:id="2"/>
    </w:p>
    <w:p w:rsidR="00A32D02" w:rsidRDefault="00E161D5">
      <w:pPr>
        <w:pStyle w:val="a9"/>
        <w:spacing w:line="520" w:lineRule="exact"/>
        <w:ind w:firstLineChars="200" w:firstLine="600"/>
        <w:jc w:val="left"/>
        <w:rPr>
          <w:rFonts w:asciiTheme="minorEastAsia" w:eastAsiaTheme="minorEastAsia" w:hAnsiTheme="minorEastAsia"/>
          <w:sz w:val="30"/>
          <w:szCs w:val="30"/>
        </w:rPr>
      </w:pPr>
      <w:r>
        <w:rPr>
          <w:rFonts w:asciiTheme="minorEastAsia" w:eastAsiaTheme="minorEastAsia" w:hAnsiTheme="minorEastAsia" w:hint="eastAsia"/>
          <w:sz w:val="30"/>
          <w:szCs w:val="30"/>
        </w:rPr>
        <w:t>我校按照《中华人民共和国合同法》、重庆市教委《国有资产出租、出借管理暂行办法》等相关法律、法规组织和实施本次生活超市招租，通过公开竞租确定具有一定经济实力及管理能力的承租单位。</w:t>
      </w:r>
    </w:p>
    <w:p w:rsidR="00A32D02" w:rsidRDefault="00E161D5">
      <w:pPr>
        <w:pStyle w:val="a9"/>
        <w:spacing w:line="520" w:lineRule="exact"/>
        <w:ind w:firstLineChars="200" w:firstLine="602"/>
        <w:jc w:val="left"/>
        <w:rPr>
          <w:rFonts w:asciiTheme="minorEastAsia" w:eastAsiaTheme="minorEastAsia" w:hAnsiTheme="minorEastAsia"/>
          <w:b/>
          <w:sz w:val="30"/>
          <w:szCs w:val="30"/>
        </w:rPr>
      </w:pPr>
      <w:r>
        <w:rPr>
          <w:rFonts w:asciiTheme="minorEastAsia" w:eastAsiaTheme="minorEastAsia" w:hAnsiTheme="minorEastAsia" w:hint="eastAsia"/>
          <w:b/>
          <w:sz w:val="30"/>
          <w:szCs w:val="30"/>
        </w:rPr>
        <w:t>一、招租项目</w:t>
      </w:r>
      <w:r>
        <w:rPr>
          <w:rFonts w:asciiTheme="minorEastAsia" w:eastAsiaTheme="minorEastAsia" w:hAnsiTheme="minorEastAsia"/>
          <w:b/>
          <w:sz w:val="30"/>
          <w:szCs w:val="30"/>
        </w:rPr>
        <w:t>基本情况</w:t>
      </w:r>
    </w:p>
    <w:p w:rsidR="00A32D02" w:rsidRDefault="00E161D5">
      <w:pPr>
        <w:spacing w:line="500" w:lineRule="exact"/>
        <w:ind w:firstLineChars="200" w:firstLine="600"/>
        <w:rPr>
          <w:rFonts w:asciiTheme="minorEastAsia" w:eastAsiaTheme="minorEastAsia" w:hAnsiTheme="minorEastAsia"/>
          <w:color w:val="000000"/>
          <w:sz w:val="30"/>
          <w:szCs w:val="30"/>
        </w:rPr>
      </w:pPr>
      <w:r>
        <w:rPr>
          <w:rFonts w:asciiTheme="minorEastAsia" w:eastAsiaTheme="minorEastAsia" w:hAnsiTheme="minorEastAsia" w:hint="eastAsia"/>
          <w:color w:val="000000"/>
          <w:sz w:val="30"/>
          <w:szCs w:val="30"/>
        </w:rPr>
        <w:t>本次招租经营使用权的生活超市，位于我校</w:t>
      </w:r>
      <w:proofErr w:type="gramStart"/>
      <w:r>
        <w:rPr>
          <w:rFonts w:asciiTheme="minorEastAsia" w:eastAsiaTheme="minorEastAsia" w:hAnsiTheme="minorEastAsia" w:hint="eastAsia"/>
          <w:color w:val="000000"/>
          <w:sz w:val="30"/>
          <w:szCs w:val="30"/>
        </w:rPr>
        <w:t>北苑食府</w:t>
      </w:r>
      <w:proofErr w:type="gramEnd"/>
      <w:r>
        <w:rPr>
          <w:rFonts w:asciiTheme="minorEastAsia" w:eastAsiaTheme="minorEastAsia" w:hAnsiTheme="minorEastAsia" w:hint="eastAsia"/>
          <w:color w:val="000000"/>
          <w:sz w:val="30"/>
          <w:szCs w:val="30"/>
        </w:rPr>
        <w:t>旁招待所一楼，建筑面积</w:t>
      </w:r>
      <w:r>
        <w:rPr>
          <w:rFonts w:asciiTheme="minorEastAsia" w:eastAsiaTheme="minorEastAsia" w:hAnsiTheme="minorEastAsia"/>
          <w:color w:val="000000"/>
          <w:sz w:val="30"/>
          <w:szCs w:val="30"/>
        </w:rPr>
        <w:t>674</w:t>
      </w:r>
      <w:r>
        <w:rPr>
          <w:rFonts w:asciiTheme="minorEastAsia" w:eastAsiaTheme="minorEastAsia" w:hAnsiTheme="minorEastAsia" w:hint="eastAsia"/>
          <w:color w:val="000000"/>
          <w:sz w:val="30"/>
          <w:szCs w:val="30"/>
        </w:rPr>
        <w:t>平方</w:t>
      </w:r>
      <w:r>
        <w:rPr>
          <w:rFonts w:asciiTheme="minorEastAsia" w:eastAsiaTheme="minorEastAsia" w:hAnsiTheme="minorEastAsia"/>
          <w:color w:val="000000"/>
          <w:sz w:val="30"/>
          <w:szCs w:val="30"/>
        </w:rPr>
        <w:t>米</w:t>
      </w:r>
      <w:r>
        <w:rPr>
          <w:rFonts w:asciiTheme="minorEastAsia" w:eastAsiaTheme="minorEastAsia" w:hAnsiTheme="minorEastAsia" w:hint="eastAsia"/>
          <w:color w:val="000000"/>
          <w:sz w:val="30"/>
          <w:szCs w:val="30"/>
        </w:rPr>
        <w:t>,范围包括原教育超市（含超市库房）、文具店（含</w:t>
      </w:r>
      <w:r>
        <w:rPr>
          <w:rFonts w:asciiTheme="minorEastAsia" w:eastAsiaTheme="minorEastAsia" w:hAnsiTheme="minorEastAsia"/>
          <w:color w:val="000000"/>
          <w:sz w:val="30"/>
          <w:szCs w:val="30"/>
        </w:rPr>
        <w:t>文具店库房</w:t>
      </w:r>
      <w:r>
        <w:rPr>
          <w:rFonts w:asciiTheme="minorEastAsia" w:eastAsiaTheme="minorEastAsia" w:hAnsiTheme="minorEastAsia" w:hint="eastAsia"/>
          <w:color w:val="000000"/>
          <w:sz w:val="30"/>
          <w:szCs w:val="30"/>
        </w:rPr>
        <w:t>）和原商贸中心数据办公室。本生活超市功能定位为满足师生生活、办公和学习的基本需要。</w:t>
      </w:r>
    </w:p>
    <w:p w:rsidR="00A32D02" w:rsidRDefault="00E161D5">
      <w:pPr>
        <w:pStyle w:val="a9"/>
        <w:spacing w:line="520" w:lineRule="exact"/>
        <w:ind w:firstLineChars="200" w:firstLine="602"/>
        <w:jc w:val="left"/>
        <w:rPr>
          <w:rStyle w:val="215pt1"/>
          <w:rFonts w:asciiTheme="minorEastAsia" w:eastAsiaTheme="minorEastAsia" w:hAnsiTheme="minorEastAsia"/>
          <w:b/>
          <w:color w:val="auto"/>
          <w:sz w:val="30"/>
          <w:szCs w:val="30"/>
        </w:rPr>
      </w:pPr>
      <w:r>
        <w:rPr>
          <w:rStyle w:val="215pt1"/>
          <w:rFonts w:asciiTheme="minorEastAsia" w:eastAsiaTheme="minorEastAsia" w:hAnsiTheme="minorEastAsia" w:hint="eastAsia"/>
          <w:b/>
          <w:color w:val="auto"/>
          <w:sz w:val="30"/>
          <w:szCs w:val="30"/>
        </w:rPr>
        <w:t>二</w:t>
      </w:r>
      <w:r>
        <w:rPr>
          <w:rStyle w:val="215pt1"/>
          <w:rFonts w:asciiTheme="minorEastAsia" w:eastAsiaTheme="minorEastAsia" w:hAnsiTheme="minorEastAsia"/>
          <w:b/>
          <w:color w:val="auto"/>
          <w:sz w:val="30"/>
          <w:szCs w:val="30"/>
        </w:rPr>
        <w:t>、经营</w:t>
      </w:r>
      <w:r>
        <w:rPr>
          <w:rStyle w:val="215pt1"/>
          <w:rFonts w:asciiTheme="minorEastAsia" w:eastAsiaTheme="minorEastAsia" w:hAnsiTheme="minorEastAsia" w:hint="eastAsia"/>
          <w:b/>
          <w:color w:val="auto"/>
          <w:sz w:val="30"/>
          <w:szCs w:val="30"/>
        </w:rPr>
        <w:t>范围</w:t>
      </w:r>
    </w:p>
    <w:p w:rsidR="00A32D02" w:rsidRDefault="00E161D5">
      <w:pPr>
        <w:pStyle w:val="a9"/>
        <w:spacing w:line="520" w:lineRule="exact"/>
        <w:ind w:firstLineChars="200" w:firstLine="600"/>
        <w:jc w:val="left"/>
        <w:rPr>
          <w:rFonts w:asciiTheme="minorEastAsia" w:eastAsiaTheme="minorEastAsia" w:hAnsiTheme="minorEastAsia" w:cs="MingLiU"/>
          <w:color w:val="auto"/>
          <w:sz w:val="30"/>
          <w:szCs w:val="30"/>
        </w:rPr>
      </w:pPr>
      <w:r>
        <w:rPr>
          <w:rStyle w:val="215pt1"/>
          <w:rFonts w:asciiTheme="minorEastAsia" w:eastAsiaTheme="minorEastAsia" w:hAnsiTheme="minorEastAsia" w:hint="eastAsia"/>
          <w:color w:val="auto"/>
          <w:sz w:val="30"/>
          <w:szCs w:val="30"/>
        </w:rPr>
        <w:t>超市</w:t>
      </w:r>
      <w:r>
        <w:rPr>
          <w:rStyle w:val="215pt1"/>
          <w:rFonts w:asciiTheme="minorEastAsia" w:eastAsiaTheme="minorEastAsia" w:hAnsiTheme="minorEastAsia"/>
          <w:color w:val="auto"/>
          <w:sz w:val="30"/>
          <w:szCs w:val="30"/>
        </w:rPr>
        <w:t>经营</w:t>
      </w:r>
      <w:r>
        <w:rPr>
          <w:rStyle w:val="215pt1"/>
          <w:rFonts w:asciiTheme="minorEastAsia" w:eastAsiaTheme="minorEastAsia" w:hAnsiTheme="minorEastAsia" w:hint="eastAsia"/>
          <w:color w:val="auto"/>
          <w:sz w:val="30"/>
          <w:szCs w:val="30"/>
        </w:rPr>
        <w:t>项目必须符合工商局及食药监局登记许可。</w:t>
      </w:r>
      <w:r>
        <w:rPr>
          <w:rFonts w:asciiTheme="minorEastAsia" w:eastAsiaTheme="minorEastAsia" w:hAnsiTheme="minorEastAsia" w:hint="eastAsia"/>
          <w:color w:val="auto"/>
          <w:sz w:val="30"/>
          <w:szCs w:val="30"/>
        </w:rPr>
        <w:t>可设置</w:t>
      </w:r>
      <w:r>
        <w:rPr>
          <w:rFonts w:asciiTheme="minorEastAsia" w:eastAsiaTheme="minorEastAsia" w:hAnsiTheme="minorEastAsia" w:hint="eastAsia"/>
          <w:color w:val="auto"/>
          <w:sz w:val="30"/>
          <w:szCs w:val="30"/>
          <w:shd w:val="clear" w:color="auto" w:fill="FFFFFF"/>
        </w:rPr>
        <w:t>食品（预包装）、粮油、日用百货、办公用品、文体用品等项目</w:t>
      </w:r>
      <w:r>
        <w:rPr>
          <w:rFonts w:asciiTheme="minorEastAsia" w:eastAsiaTheme="minorEastAsia" w:hAnsiTheme="minorEastAsia" w:hint="eastAsia"/>
          <w:color w:val="auto"/>
          <w:sz w:val="30"/>
          <w:szCs w:val="30"/>
          <w:shd w:val="clear" w:color="auto" w:fill="FBFDFE"/>
        </w:rPr>
        <w:t>并办理相对应的营业执照和经营许可证。</w:t>
      </w:r>
      <w:r>
        <w:rPr>
          <w:rFonts w:asciiTheme="minorEastAsia" w:eastAsiaTheme="minorEastAsia" w:hAnsiTheme="minorEastAsia" w:hint="eastAsia"/>
          <w:color w:val="auto"/>
          <w:sz w:val="30"/>
          <w:szCs w:val="30"/>
        </w:rPr>
        <w:t>但不得设置生鲜肉类</w:t>
      </w:r>
      <w:r>
        <w:rPr>
          <w:rFonts w:asciiTheme="minorEastAsia" w:eastAsiaTheme="minorEastAsia" w:hAnsiTheme="minorEastAsia"/>
          <w:color w:val="auto"/>
          <w:sz w:val="30"/>
          <w:szCs w:val="30"/>
        </w:rPr>
        <w:t>、</w:t>
      </w:r>
      <w:r>
        <w:rPr>
          <w:rFonts w:asciiTheme="minorEastAsia" w:eastAsiaTheme="minorEastAsia" w:hAnsiTheme="minorEastAsia" w:hint="eastAsia"/>
          <w:color w:val="auto"/>
          <w:sz w:val="30"/>
          <w:szCs w:val="30"/>
        </w:rPr>
        <w:t>网吧、快递服务、餐饮、烧烤类、化工类、畜牧饲养类及易燃、易爆、易产生有毒有害气体、易产生油烟、噪声、污染等项目，</w:t>
      </w:r>
      <w:r>
        <w:rPr>
          <w:rFonts w:asciiTheme="minorEastAsia" w:eastAsiaTheme="minorEastAsia" w:hAnsiTheme="minorEastAsia" w:hint="eastAsia"/>
          <w:color w:val="000000" w:themeColor="text1"/>
          <w:sz w:val="30"/>
          <w:szCs w:val="30"/>
        </w:rPr>
        <w:t>不得现场制售食品</w:t>
      </w:r>
      <w:r>
        <w:rPr>
          <w:rFonts w:asciiTheme="minorEastAsia" w:eastAsiaTheme="minorEastAsia" w:hAnsiTheme="minorEastAsia" w:hint="eastAsia"/>
          <w:color w:val="auto"/>
          <w:sz w:val="30"/>
          <w:szCs w:val="30"/>
        </w:rPr>
        <w:t>，不得经营三无电器等。若原设项目存在严重安全隐患或严重影响超市卫生状况，学校则有权予以取消；新增</w:t>
      </w:r>
      <w:r>
        <w:rPr>
          <w:rFonts w:asciiTheme="minorEastAsia" w:eastAsiaTheme="minorEastAsia" w:hAnsiTheme="minorEastAsia"/>
          <w:color w:val="auto"/>
          <w:sz w:val="30"/>
          <w:szCs w:val="30"/>
        </w:rPr>
        <w:t>项目需</w:t>
      </w:r>
      <w:r>
        <w:rPr>
          <w:rFonts w:asciiTheme="minorEastAsia" w:eastAsiaTheme="minorEastAsia" w:hAnsiTheme="minorEastAsia" w:hint="eastAsia"/>
          <w:color w:val="auto"/>
          <w:sz w:val="30"/>
          <w:szCs w:val="30"/>
        </w:rPr>
        <w:t>向学校</w:t>
      </w:r>
      <w:r>
        <w:rPr>
          <w:rFonts w:asciiTheme="minorEastAsia" w:eastAsiaTheme="minorEastAsia" w:hAnsiTheme="minorEastAsia"/>
          <w:color w:val="auto"/>
          <w:sz w:val="30"/>
          <w:szCs w:val="30"/>
        </w:rPr>
        <w:t>申请同意后才能设置</w:t>
      </w:r>
      <w:r>
        <w:rPr>
          <w:rFonts w:asciiTheme="minorEastAsia" w:eastAsiaTheme="minorEastAsia" w:hAnsiTheme="minorEastAsia" w:hint="eastAsia"/>
          <w:color w:val="auto"/>
          <w:sz w:val="30"/>
          <w:szCs w:val="30"/>
        </w:rPr>
        <w:t>并</w:t>
      </w:r>
      <w:r>
        <w:rPr>
          <w:rFonts w:asciiTheme="minorEastAsia" w:eastAsiaTheme="minorEastAsia" w:hAnsiTheme="minorEastAsia"/>
          <w:color w:val="auto"/>
          <w:sz w:val="30"/>
          <w:szCs w:val="30"/>
        </w:rPr>
        <w:t>提供相关</w:t>
      </w:r>
      <w:r>
        <w:rPr>
          <w:rFonts w:asciiTheme="minorEastAsia" w:eastAsiaTheme="minorEastAsia" w:hAnsiTheme="minorEastAsia" w:hint="eastAsia"/>
          <w:color w:val="auto"/>
          <w:sz w:val="30"/>
          <w:szCs w:val="30"/>
        </w:rPr>
        <w:t>营业执照和经营许可证</w:t>
      </w:r>
      <w:r>
        <w:rPr>
          <w:rFonts w:asciiTheme="minorEastAsia" w:eastAsiaTheme="minorEastAsia" w:hAnsiTheme="minorEastAsia"/>
          <w:color w:val="auto"/>
          <w:sz w:val="30"/>
          <w:szCs w:val="30"/>
        </w:rPr>
        <w:t>。</w:t>
      </w:r>
    </w:p>
    <w:p w:rsidR="00A32D02" w:rsidRDefault="00E161D5">
      <w:pPr>
        <w:pStyle w:val="24"/>
        <w:shd w:val="clear" w:color="auto" w:fill="auto"/>
        <w:spacing w:before="0" w:line="520" w:lineRule="exact"/>
        <w:ind w:right="54" w:firstLine="640"/>
        <w:rPr>
          <w:rStyle w:val="215pt1"/>
          <w:rFonts w:asciiTheme="minorEastAsia" w:eastAsiaTheme="minorEastAsia" w:hAnsiTheme="minorEastAsia"/>
          <w:b/>
          <w:color w:val="000000" w:themeColor="text1"/>
          <w:sz w:val="30"/>
          <w:szCs w:val="30"/>
          <w:lang w:val="zh-CN"/>
        </w:rPr>
      </w:pPr>
      <w:r>
        <w:rPr>
          <w:rStyle w:val="215pt1"/>
          <w:rFonts w:asciiTheme="minorEastAsia" w:eastAsiaTheme="minorEastAsia" w:hAnsiTheme="minorEastAsia" w:hint="eastAsia"/>
          <w:b/>
          <w:color w:val="000000" w:themeColor="text1"/>
          <w:sz w:val="30"/>
          <w:szCs w:val="30"/>
          <w:lang w:val="zh-CN"/>
        </w:rPr>
        <w:t>三</w:t>
      </w:r>
      <w:r>
        <w:rPr>
          <w:rStyle w:val="215pt1"/>
          <w:rFonts w:asciiTheme="minorEastAsia" w:eastAsiaTheme="minorEastAsia" w:hAnsiTheme="minorEastAsia"/>
          <w:b/>
          <w:color w:val="000000" w:themeColor="text1"/>
          <w:sz w:val="30"/>
          <w:szCs w:val="30"/>
          <w:lang w:val="zh-CN"/>
        </w:rPr>
        <w:t>、租赁期限</w:t>
      </w:r>
    </w:p>
    <w:p w:rsidR="00A32D02" w:rsidRPr="00A16D09" w:rsidRDefault="00E161D5">
      <w:pPr>
        <w:pStyle w:val="24"/>
        <w:shd w:val="clear" w:color="auto" w:fill="auto"/>
        <w:spacing w:before="0" w:line="520" w:lineRule="exact"/>
        <w:ind w:right="54" w:firstLine="640"/>
        <w:rPr>
          <w:rFonts w:asciiTheme="minorEastAsia" w:eastAsiaTheme="minorEastAsia" w:hAnsiTheme="minorEastAsia"/>
          <w:color w:val="000000" w:themeColor="text1"/>
          <w:sz w:val="30"/>
          <w:szCs w:val="30"/>
          <w:lang w:val="zh-CN"/>
        </w:rPr>
      </w:pPr>
      <w:r w:rsidRPr="00A16D09">
        <w:rPr>
          <w:rStyle w:val="215pt1"/>
          <w:rFonts w:asciiTheme="minorEastAsia" w:eastAsiaTheme="minorEastAsia" w:hAnsiTheme="minorEastAsia" w:hint="eastAsia"/>
          <w:color w:val="000000" w:themeColor="text1"/>
          <w:sz w:val="30"/>
          <w:szCs w:val="30"/>
          <w:lang w:val="zh-CN"/>
        </w:rPr>
        <w:t>门面租赁期限为</w:t>
      </w:r>
      <w:r w:rsidR="005812A2" w:rsidRPr="00A16D09">
        <w:rPr>
          <w:rStyle w:val="215pt1"/>
          <w:rFonts w:asciiTheme="minorEastAsia" w:eastAsiaTheme="minorEastAsia" w:hAnsiTheme="minorEastAsia" w:hint="eastAsia"/>
          <w:color w:val="000000" w:themeColor="text1"/>
          <w:sz w:val="30"/>
          <w:szCs w:val="30"/>
          <w:lang w:val="zh-CN"/>
        </w:rPr>
        <w:t>承租人签订协议</w:t>
      </w:r>
      <w:r w:rsidR="005812A2" w:rsidRPr="00A16D09">
        <w:rPr>
          <w:rStyle w:val="215pt1"/>
          <w:rFonts w:asciiTheme="minorEastAsia" w:eastAsiaTheme="minorEastAsia" w:hAnsiTheme="minorEastAsia"/>
          <w:color w:val="000000" w:themeColor="text1"/>
          <w:sz w:val="30"/>
          <w:szCs w:val="30"/>
          <w:lang w:val="zh-CN"/>
        </w:rPr>
        <w:t>之日起</w:t>
      </w:r>
      <w:r w:rsidR="00D208C1" w:rsidRPr="00A16D09">
        <w:rPr>
          <w:rStyle w:val="215pt1"/>
          <w:rFonts w:ascii="宋体" w:eastAsia="宋体" w:hAnsi="宋体"/>
          <w:color w:val="000000" w:themeColor="text1"/>
          <w:sz w:val="30"/>
          <w:szCs w:val="30"/>
          <w:lang w:val="zh-CN"/>
        </w:rPr>
        <w:t>至</w:t>
      </w:r>
      <w:r w:rsidR="00D208C1" w:rsidRPr="00A16D09">
        <w:rPr>
          <w:rStyle w:val="215pt1"/>
          <w:rFonts w:ascii="宋体" w:eastAsia="宋体" w:hAnsi="宋体" w:hint="eastAsia"/>
          <w:color w:val="000000" w:themeColor="text1"/>
          <w:sz w:val="30"/>
          <w:szCs w:val="30"/>
          <w:lang w:val="zh-CN"/>
        </w:rPr>
        <w:t>2023年6月30日</w:t>
      </w:r>
      <w:r w:rsidR="00F74177" w:rsidRPr="00A16D09">
        <w:rPr>
          <w:rStyle w:val="215pt1"/>
          <w:rFonts w:ascii="宋体" w:eastAsia="宋体" w:hAnsi="宋体" w:hint="eastAsia"/>
          <w:color w:val="000000" w:themeColor="text1"/>
          <w:sz w:val="30"/>
          <w:szCs w:val="30"/>
          <w:lang w:val="zh-CN"/>
        </w:rPr>
        <w:t>止</w:t>
      </w:r>
      <w:r w:rsidRPr="00A16D09">
        <w:rPr>
          <w:rStyle w:val="215pt1"/>
          <w:rFonts w:asciiTheme="minorEastAsia" w:eastAsiaTheme="minorEastAsia" w:hAnsiTheme="minorEastAsia" w:hint="eastAsia"/>
          <w:color w:val="000000" w:themeColor="text1"/>
          <w:sz w:val="30"/>
          <w:szCs w:val="30"/>
          <w:lang w:val="zh-CN"/>
        </w:rPr>
        <w:t>。</w:t>
      </w:r>
      <w:r w:rsidR="00120875" w:rsidRPr="00A16D09">
        <w:rPr>
          <w:rFonts w:asciiTheme="minorEastAsia" w:eastAsiaTheme="minorEastAsia" w:hAnsiTheme="minorEastAsia" w:hint="eastAsia"/>
          <w:color w:val="000000" w:themeColor="text1"/>
          <w:sz w:val="30"/>
          <w:szCs w:val="30"/>
          <w:lang w:val="zh-CN"/>
        </w:rPr>
        <w:t>租金</w:t>
      </w:r>
      <w:r w:rsidR="00120875" w:rsidRPr="00A16D09">
        <w:rPr>
          <w:rFonts w:asciiTheme="minorEastAsia" w:eastAsiaTheme="minorEastAsia" w:hAnsiTheme="minorEastAsia"/>
          <w:color w:val="000000" w:themeColor="text1"/>
          <w:sz w:val="30"/>
          <w:szCs w:val="30"/>
          <w:lang w:val="zh-CN"/>
        </w:rPr>
        <w:t>从</w:t>
      </w:r>
      <w:r w:rsidR="00120875" w:rsidRPr="00A16D09">
        <w:rPr>
          <w:rFonts w:asciiTheme="minorEastAsia" w:eastAsiaTheme="minorEastAsia" w:hAnsiTheme="minorEastAsia" w:hint="eastAsia"/>
          <w:color w:val="000000" w:themeColor="text1"/>
          <w:sz w:val="30"/>
          <w:szCs w:val="30"/>
          <w:lang w:val="zh-CN"/>
        </w:rPr>
        <w:t>2019年2月1日</w:t>
      </w:r>
      <w:r w:rsidR="00120875" w:rsidRPr="00A16D09">
        <w:rPr>
          <w:rFonts w:asciiTheme="minorEastAsia" w:eastAsiaTheme="minorEastAsia" w:hAnsiTheme="minorEastAsia"/>
          <w:color w:val="000000" w:themeColor="text1"/>
          <w:sz w:val="30"/>
          <w:szCs w:val="30"/>
          <w:lang w:val="zh-CN"/>
        </w:rPr>
        <w:t>开始计算。</w:t>
      </w:r>
    </w:p>
    <w:p w:rsidR="00A32D02" w:rsidRDefault="00E161D5">
      <w:pPr>
        <w:pStyle w:val="a9"/>
        <w:spacing w:line="520" w:lineRule="exact"/>
        <w:ind w:firstLineChars="200" w:firstLine="602"/>
        <w:jc w:val="left"/>
        <w:rPr>
          <w:rFonts w:asciiTheme="minorEastAsia" w:eastAsiaTheme="minorEastAsia" w:hAnsiTheme="minorEastAsia"/>
          <w:b/>
          <w:sz w:val="30"/>
          <w:szCs w:val="30"/>
        </w:rPr>
      </w:pPr>
      <w:r>
        <w:rPr>
          <w:rFonts w:asciiTheme="minorEastAsia" w:eastAsiaTheme="minorEastAsia" w:hAnsiTheme="minorEastAsia" w:hint="eastAsia"/>
          <w:b/>
          <w:color w:val="auto"/>
          <w:sz w:val="30"/>
          <w:szCs w:val="30"/>
        </w:rPr>
        <w:t>四、</w:t>
      </w:r>
      <w:r>
        <w:rPr>
          <w:rFonts w:asciiTheme="minorEastAsia" w:eastAsiaTheme="minorEastAsia" w:hAnsiTheme="minorEastAsia" w:hint="eastAsia"/>
          <w:b/>
          <w:sz w:val="30"/>
          <w:szCs w:val="30"/>
        </w:rPr>
        <w:t>竞租人基本资格条件</w:t>
      </w:r>
    </w:p>
    <w:p w:rsidR="00A32D02" w:rsidRDefault="00E161D5">
      <w:pPr>
        <w:spacing w:line="520" w:lineRule="exact"/>
        <w:ind w:firstLineChars="200" w:firstLine="600"/>
        <w:jc w:val="left"/>
        <w:rPr>
          <w:rFonts w:asciiTheme="minorEastAsia" w:eastAsiaTheme="minorEastAsia" w:hAnsiTheme="minorEastAsia"/>
          <w:sz w:val="30"/>
          <w:szCs w:val="30"/>
        </w:rPr>
      </w:pPr>
      <w:r>
        <w:rPr>
          <w:rFonts w:asciiTheme="minorEastAsia" w:eastAsiaTheme="minorEastAsia" w:hAnsiTheme="minorEastAsia" w:hint="eastAsia"/>
          <w:sz w:val="30"/>
          <w:szCs w:val="30"/>
        </w:rPr>
        <w:t>（1）竞租人必须是依法成立的法人单位；</w:t>
      </w:r>
    </w:p>
    <w:p w:rsidR="00A32D02" w:rsidRDefault="00E161D5">
      <w:pPr>
        <w:spacing w:line="520" w:lineRule="exact"/>
        <w:ind w:firstLineChars="200" w:firstLine="600"/>
        <w:jc w:val="left"/>
        <w:rPr>
          <w:rFonts w:asciiTheme="minorEastAsia" w:eastAsiaTheme="minorEastAsia" w:hAnsiTheme="minorEastAsia"/>
          <w:color w:val="000000"/>
          <w:sz w:val="30"/>
          <w:szCs w:val="30"/>
        </w:rPr>
      </w:pPr>
      <w:r>
        <w:rPr>
          <w:rFonts w:asciiTheme="minorEastAsia" w:eastAsiaTheme="minorEastAsia" w:hAnsiTheme="minorEastAsia" w:hint="eastAsia"/>
          <w:color w:val="000000"/>
          <w:sz w:val="30"/>
          <w:szCs w:val="30"/>
        </w:rPr>
        <w:t>（2）具有独立承担民事责任的能力；</w:t>
      </w:r>
    </w:p>
    <w:p w:rsidR="00A32D02" w:rsidRDefault="00E161D5">
      <w:pPr>
        <w:spacing w:line="520" w:lineRule="exact"/>
        <w:ind w:firstLineChars="200" w:firstLine="600"/>
        <w:jc w:val="left"/>
        <w:rPr>
          <w:rFonts w:asciiTheme="minorEastAsia" w:eastAsiaTheme="minorEastAsia" w:hAnsiTheme="minorEastAsia"/>
          <w:color w:val="000000"/>
          <w:sz w:val="30"/>
          <w:szCs w:val="30"/>
        </w:rPr>
      </w:pPr>
      <w:r>
        <w:rPr>
          <w:rFonts w:asciiTheme="minorEastAsia" w:eastAsiaTheme="minorEastAsia" w:hAnsiTheme="minorEastAsia" w:hint="eastAsia"/>
          <w:color w:val="000000"/>
          <w:sz w:val="30"/>
          <w:szCs w:val="30"/>
        </w:rPr>
        <w:lastRenderedPageBreak/>
        <w:t>（3）</w:t>
      </w:r>
      <w:r>
        <w:rPr>
          <w:rFonts w:asciiTheme="minorEastAsia" w:eastAsiaTheme="minorEastAsia" w:hAnsiTheme="minorEastAsia" w:hint="eastAsia"/>
          <w:sz w:val="30"/>
          <w:szCs w:val="30"/>
        </w:rPr>
        <w:t>有依法缴纳税收和社会保障金的良好记录；</w:t>
      </w:r>
    </w:p>
    <w:p w:rsidR="00A32D02" w:rsidRDefault="00E161D5">
      <w:pPr>
        <w:spacing w:line="520" w:lineRule="exact"/>
        <w:ind w:firstLineChars="200" w:firstLine="600"/>
        <w:jc w:val="left"/>
        <w:rPr>
          <w:rFonts w:asciiTheme="minorEastAsia" w:eastAsiaTheme="minorEastAsia" w:hAnsiTheme="minorEastAsia"/>
          <w:color w:val="000000"/>
          <w:sz w:val="30"/>
          <w:szCs w:val="30"/>
        </w:rPr>
      </w:pPr>
      <w:r>
        <w:rPr>
          <w:rFonts w:asciiTheme="minorEastAsia" w:eastAsiaTheme="minorEastAsia" w:hAnsiTheme="minorEastAsia" w:hint="eastAsia"/>
          <w:sz w:val="30"/>
          <w:szCs w:val="30"/>
        </w:rPr>
        <w:t>（4）</w:t>
      </w:r>
      <w:r>
        <w:rPr>
          <w:rFonts w:asciiTheme="minorEastAsia" w:eastAsiaTheme="minorEastAsia" w:hAnsiTheme="minorEastAsia" w:hint="eastAsia"/>
          <w:color w:val="000000"/>
          <w:sz w:val="30"/>
          <w:szCs w:val="30"/>
        </w:rPr>
        <w:t>无任何不良记录和债务纠纷，具有良好的商业信誉和健全的财务会计制度；</w:t>
      </w:r>
    </w:p>
    <w:p w:rsidR="00A32D02" w:rsidRDefault="00E161D5">
      <w:pPr>
        <w:topLinePunct/>
        <w:spacing w:line="500" w:lineRule="exact"/>
        <w:ind w:firstLineChars="200" w:firstLine="600"/>
        <w:rPr>
          <w:rFonts w:asciiTheme="minorEastAsia" w:eastAsiaTheme="minorEastAsia" w:hAnsiTheme="minorEastAsia"/>
          <w:color w:val="000000"/>
          <w:sz w:val="30"/>
          <w:szCs w:val="30"/>
        </w:rPr>
      </w:pPr>
      <w:r>
        <w:rPr>
          <w:rFonts w:asciiTheme="minorEastAsia" w:eastAsiaTheme="minorEastAsia" w:hAnsiTheme="minorEastAsia" w:hint="eastAsia"/>
          <w:color w:val="000000"/>
          <w:sz w:val="30"/>
          <w:szCs w:val="30"/>
        </w:rPr>
        <w:t>（5）</w:t>
      </w:r>
      <w:r>
        <w:rPr>
          <w:rFonts w:asciiTheme="minorEastAsia" w:eastAsiaTheme="minorEastAsia" w:hAnsiTheme="minorEastAsia" w:hint="eastAsia"/>
          <w:color w:val="000000" w:themeColor="text1"/>
          <w:sz w:val="30"/>
          <w:szCs w:val="30"/>
        </w:rPr>
        <w:t>201</w:t>
      </w:r>
      <w:r>
        <w:rPr>
          <w:rFonts w:asciiTheme="minorEastAsia" w:eastAsiaTheme="minorEastAsia" w:hAnsiTheme="minorEastAsia"/>
          <w:color w:val="000000" w:themeColor="text1"/>
          <w:sz w:val="30"/>
          <w:szCs w:val="30"/>
        </w:rPr>
        <w:t>3</w:t>
      </w:r>
      <w:r>
        <w:rPr>
          <w:rFonts w:asciiTheme="minorEastAsia" w:eastAsiaTheme="minorEastAsia" w:hAnsiTheme="minorEastAsia" w:hint="eastAsia"/>
          <w:color w:val="000000" w:themeColor="text1"/>
          <w:sz w:val="30"/>
          <w:szCs w:val="30"/>
        </w:rPr>
        <w:t>年11月1日至20</w:t>
      </w:r>
      <w:r>
        <w:rPr>
          <w:rFonts w:asciiTheme="minorEastAsia" w:eastAsiaTheme="minorEastAsia" w:hAnsiTheme="minorEastAsia"/>
          <w:color w:val="000000" w:themeColor="text1"/>
          <w:sz w:val="30"/>
          <w:szCs w:val="30"/>
        </w:rPr>
        <w:t>18</w:t>
      </w:r>
      <w:r>
        <w:rPr>
          <w:rFonts w:asciiTheme="minorEastAsia" w:eastAsiaTheme="minorEastAsia" w:hAnsiTheme="minorEastAsia" w:hint="eastAsia"/>
          <w:color w:val="000000" w:themeColor="text1"/>
          <w:sz w:val="30"/>
          <w:szCs w:val="30"/>
        </w:rPr>
        <w:t>年10月31日</w:t>
      </w:r>
      <w:r>
        <w:rPr>
          <w:rFonts w:asciiTheme="minorEastAsia" w:eastAsiaTheme="minorEastAsia" w:hAnsiTheme="minorEastAsia" w:hint="eastAsia"/>
          <w:sz w:val="30"/>
          <w:szCs w:val="30"/>
        </w:rPr>
        <w:t>，</w:t>
      </w:r>
      <w:r>
        <w:rPr>
          <w:rFonts w:asciiTheme="minorEastAsia" w:eastAsiaTheme="minorEastAsia" w:hAnsiTheme="minorEastAsia"/>
          <w:sz w:val="30"/>
          <w:szCs w:val="30"/>
        </w:rPr>
        <w:t>有经营过高校生活超市的业绩，或经营过</w:t>
      </w:r>
      <w:r>
        <w:rPr>
          <w:rFonts w:asciiTheme="minorEastAsia" w:eastAsiaTheme="minorEastAsia" w:hAnsiTheme="minorEastAsia" w:hint="eastAsia"/>
          <w:sz w:val="30"/>
          <w:szCs w:val="30"/>
        </w:rPr>
        <w:t>单个超市</w:t>
      </w:r>
      <w:r>
        <w:rPr>
          <w:rFonts w:asciiTheme="minorEastAsia" w:eastAsiaTheme="minorEastAsia" w:hAnsiTheme="minorEastAsia"/>
          <w:sz w:val="30"/>
          <w:szCs w:val="30"/>
        </w:rPr>
        <w:t>面积不少于</w:t>
      </w:r>
      <w:r>
        <w:rPr>
          <w:rFonts w:asciiTheme="minorEastAsia" w:eastAsiaTheme="minorEastAsia" w:hAnsiTheme="minorEastAsia" w:hint="eastAsia"/>
          <w:sz w:val="30"/>
          <w:szCs w:val="30"/>
        </w:rPr>
        <w:t>500平方米，或经营过不少于300平方米的超市至少2个，每个超市经营时间不得少于1年</w:t>
      </w:r>
      <w:r>
        <w:rPr>
          <w:rFonts w:asciiTheme="minorEastAsia" w:eastAsiaTheme="minorEastAsia" w:hAnsiTheme="minorEastAsia"/>
          <w:sz w:val="30"/>
          <w:szCs w:val="30"/>
        </w:rPr>
        <w:t>。（</w:t>
      </w:r>
      <w:r>
        <w:rPr>
          <w:rFonts w:asciiTheme="minorEastAsia" w:eastAsiaTheme="minorEastAsia" w:hAnsiTheme="minorEastAsia" w:hint="eastAsia"/>
          <w:sz w:val="30"/>
          <w:szCs w:val="30"/>
        </w:rPr>
        <w:t>提供完整的经营合同或租赁合同复印件并加盖单位鲜章，携带原件备查；若经营合同或租赁合同上未</w:t>
      </w:r>
      <w:r>
        <w:rPr>
          <w:rFonts w:asciiTheme="minorEastAsia" w:eastAsiaTheme="minorEastAsia" w:hAnsiTheme="minorEastAsia"/>
          <w:sz w:val="30"/>
          <w:szCs w:val="30"/>
        </w:rPr>
        <w:t>注明经营</w:t>
      </w:r>
      <w:r>
        <w:rPr>
          <w:rFonts w:asciiTheme="minorEastAsia" w:eastAsiaTheme="minorEastAsia" w:hAnsiTheme="minorEastAsia" w:hint="eastAsia"/>
          <w:sz w:val="30"/>
          <w:szCs w:val="30"/>
        </w:rPr>
        <w:t>面积，则需提供由业主单位签章的有效证明。若竞租人（法人单位）利用自有房产经营超市，则该超市必须处于经营状态且经营时间不得少于1年，提供相应面积房产证、经营超市的营业执照复印件并加盖单位鲜章，携带相关原件备查</w:t>
      </w:r>
      <w:r>
        <w:rPr>
          <w:rFonts w:asciiTheme="minorEastAsia" w:eastAsiaTheme="minorEastAsia" w:hAnsiTheme="minorEastAsia"/>
          <w:sz w:val="30"/>
          <w:szCs w:val="30"/>
        </w:rPr>
        <w:t>）</w:t>
      </w:r>
    </w:p>
    <w:p w:rsidR="00A32D02" w:rsidRDefault="00E161D5">
      <w:pPr>
        <w:topLinePunct/>
        <w:spacing w:line="500" w:lineRule="exact"/>
        <w:ind w:firstLineChars="200" w:firstLine="600"/>
        <w:rPr>
          <w:rFonts w:asciiTheme="minorEastAsia" w:eastAsiaTheme="minorEastAsia" w:hAnsiTheme="minorEastAsia"/>
          <w:color w:val="000000"/>
          <w:sz w:val="30"/>
          <w:szCs w:val="30"/>
        </w:rPr>
      </w:pPr>
      <w:r>
        <w:rPr>
          <w:rFonts w:asciiTheme="minorEastAsia" w:eastAsiaTheme="minorEastAsia" w:hAnsiTheme="minorEastAsia" w:hint="eastAsia"/>
          <w:color w:val="000000"/>
          <w:sz w:val="30"/>
          <w:szCs w:val="30"/>
        </w:rPr>
        <w:t>（6）本招租项目不接受联合体</w:t>
      </w:r>
      <w:r>
        <w:rPr>
          <w:rFonts w:asciiTheme="minorEastAsia" w:eastAsiaTheme="minorEastAsia" w:hAnsiTheme="minorEastAsia"/>
          <w:color w:val="000000"/>
          <w:sz w:val="30"/>
          <w:szCs w:val="30"/>
        </w:rPr>
        <w:t>竞租。</w:t>
      </w:r>
    </w:p>
    <w:p w:rsidR="00A32D02" w:rsidRDefault="00E161D5">
      <w:pPr>
        <w:spacing w:line="520" w:lineRule="exact"/>
        <w:ind w:firstLineChars="150" w:firstLine="450"/>
        <w:jc w:val="left"/>
        <w:rPr>
          <w:rFonts w:asciiTheme="minorEastAsia" w:eastAsiaTheme="minorEastAsia" w:hAnsiTheme="minorEastAsia"/>
          <w:sz w:val="30"/>
          <w:szCs w:val="30"/>
        </w:rPr>
      </w:pPr>
      <w:r>
        <w:rPr>
          <w:rFonts w:asciiTheme="minorEastAsia" w:eastAsiaTheme="minorEastAsia" w:hAnsiTheme="minorEastAsia" w:hint="eastAsia"/>
          <w:sz w:val="30"/>
          <w:szCs w:val="30"/>
        </w:rPr>
        <w:t>（7）遵守国家法律法规和学校门面管理相关规定，服从学校相关部门的监督、管理。</w:t>
      </w:r>
    </w:p>
    <w:p w:rsidR="00A32D02" w:rsidRDefault="00E161D5">
      <w:pPr>
        <w:spacing w:line="520" w:lineRule="exact"/>
        <w:ind w:firstLineChars="150" w:firstLine="450"/>
        <w:jc w:val="left"/>
        <w:rPr>
          <w:rFonts w:asciiTheme="minorEastAsia" w:eastAsiaTheme="minorEastAsia" w:hAnsiTheme="minorEastAsia"/>
          <w:sz w:val="30"/>
          <w:szCs w:val="30"/>
        </w:rPr>
      </w:pPr>
      <w:r>
        <w:rPr>
          <w:rFonts w:asciiTheme="minorEastAsia" w:eastAsiaTheme="minorEastAsia" w:hAnsiTheme="minorEastAsia" w:hint="eastAsia"/>
          <w:sz w:val="30"/>
          <w:szCs w:val="30"/>
        </w:rPr>
        <w:t>（8）</w:t>
      </w:r>
      <w:r>
        <w:rPr>
          <w:rFonts w:ascii="宋体" w:hAnsi="宋体" w:cs="宋体"/>
          <w:sz w:val="28"/>
          <w:szCs w:val="28"/>
        </w:rPr>
        <w:t>单位负责人为同一人或存在控股或管理关系的不同单位，不得同时参加</w:t>
      </w:r>
      <w:r>
        <w:rPr>
          <w:rFonts w:ascii="宋体" w:hAnsi="宋体" w:cs="宋体" w:hint="eastAsia"/>
          <w:sz w:val="28"/>
          <w:szCs w:val="28"/>
        </w:rPr>
        <w:t>本项目的竞租。</w:t>
      </w:r>
    </w:p>
    <w:p w:rsidR="00A32D02" w:rsidRDefault="00E161D5">
      <w:pPr>
        <w:pStyle w:val="a9"/>
        <w:spacing w:line="520" w:lineRule="exact"/>
        <w:ind w:firstLineChars="200" w:firstLine="602"/>
        <w:jc w:val="left"/>
        <w:rPr>
          <w:rFonts w:asciiTheme="minorEastAsia" w:eastAsiaTheme="minorEastAsia" w:hAnsiTheme="minorEastAsia"/>
          <w:b/>
          <w:color w:val="auto"/>
          <w:sz w:val="30"/>
          <w:szCs w:val="30"/>
        </w:rPr>
      </w:pPr>
      <w:r>
        <w:rPr>
          <w:rFonts w:asciiTheme="minorEastAsia" w:eastAsiaTheme="minorEastAsia" w:hAnsiTheme="minorEastAsia" w:hint="eastAsia"/>
          <w:b/>
          <w:color w:val="auto"/>
          <w:sz w:val="30"/>
          <w:szCs w:val="30"/>
        </w:rPr>
        <w:t>五</w:t>
      </w:r>
      <w:r>
        <w:rPr>
          <w:rFonts w:asciiTheme="minorEastAsia" w:eastAsiaTheme="minorEastAsia" w:hAnsiTheme="minorEastAsia"/>
          <w:b/>
          <w:color w:val="auto"/>
          <w:sz w:val="30"/>
          <w:szCs w:val="30"/>
        </w:rPr>
        <w:t>、</w:t>
      </w:r>
      <w:r>
        <w:rPr>
          <w:rFonts w:asciiTheme="minorEastAsia" w:eastAsiaTheme="minorEastAsia" w:hAnsiTheme="minorEastAsia" w:hint="eastAsia"/>
          <w:b/>
          <w:color w:val="auto"/>
          <w:sz w:val="30"/>
          <w:szCs w:val="30"/>
        </w:rPr>
        <w:t>竞租单位报名注意事项</w:t>
      </w:r>
    </w:p>
    <w:p w:rsidR="00A32D02" w:rsidRDefault="00E161D5">
      <w:pPr>
        <w:pStyle w:val="a9"/>
        <w:spacing w:line="520" w:lineRule="exact"/>
        <w:ind w:firstLineChars="200" w:firstLine="602"/>
        <w:jc w:val="left"/>
        <w:rPr>
          <w:rFonts w:asciiTheme="minorEastAsia" w:eastAsiaTheme="minorEastAsia" w:hAnsiTheme="minorEastAsia"/>
          <w:b/>
          <w:sz w:val="30"/>
          <w:szCs w:val="30"/>
        </w:rPr>
      </w:pPr>
      <w:r>
        <w:rPr>
          <w:rFonts w:asciiTheme="minorEastAsia" w:eastAsiaTheme="minorEastAsia" w:hAnsiTheme="minorEastAsia" w:hint="eastAsia"/>
          <w:b/>
          <w:sz w:val="30"/>
          <w:szCs w:val="30"/>
        </w:rPr>
        <w:t>1.报名方式</w:t>
      </w:r>
    </w:p>
    <w:p w:rsidR="00A32D02" w:rsidRDefault="00E161D5">
      <w:pPr>
        <w:pStyle w:val="a9"/>
        <w:spacing w:line="520" w:lineRule="exact"/>
        <w:ind w:firstLineChars="200" w:firstLine="600"/>
        <w:jc w:val="left"/>
        <w:rPr>
          <w:rFonts w:asciiTheme="minorEastAsia" w:eastAsiaTheme="minorEastAsia" w:hAnsiTheme="minorEastAsia"/>
          <w:color w:val="000000" w:themeColor="text1"/>
          <w:sz w:val="30"/>
          <w:szCs w:val="30"/>
        </w:rPr>
      </w:pPr>
      <w:r>
        <w:rPr>
          <w:rFonts w:asciiTheme="minorEastAsia" w:eastAsiaTheme="minorEastAsia" w:hAnsiTheme="minorEastAsia"/>
          <w:color w:val="000000" w:themeColor="text1"/>
          <w:sz w:val="30"/>
          <w:szCs w:val="30"/>
        </w:rPr>
        <w:t>本次招租采取</w:t>
      </w:r>
      <w:r>
        <w:rPr>
          <w:rFonts w:asciiTheme="minorEastAsia" w:eastAsiaTheme="minorEastAsia" w:hAnsiTheme="minorEastAsia" w:hint="eastAsia"/>
          <w:color w:val="000000" w:themeColor="text1"/>
          <w:sz w:val="30"/>
          <w:szCs w:val="30"/>
        </w:rPr>
        <w:t>招租会举行前</w:t>
      </w:r>
      <w:r>
        <w:rPr>
          <w:rFonts w:asciiTheme="minorEastAsia" w:eastAsiaTheme="minorEastAsia" w:hAnsiTheme="minorEastAsia"/>
          <w:color w:val="000000" w:themeColor="text1"/>
          <w:sz w:val="30"/>
          <w:szCs w:val="30"/>
        </w:rPr>
        <w:t>现场集中报名方式</w:t>
      </w:r>
      <w:r>
        <w:rPr>
          <w:rFonts w:asciiTheme="minorEastAsia" w:eastAsiaTheme="minorEastAsia" w:hAnsiTheme="minorEastAsia" w:hint="eastAsia"/>
          <w:color w:val="000000" w:themeColor="text1"/>
          <w:sz w:val="30"/>
          <w:szCs w:val="30"/>
        </w:rPr>
        <w:t>。</w:t>
      </w:r>
    </w:p>
    <w:p w:rsidR="00A32D02" w:rsidRDefault="00E161D5">
      <w:pPr>
        <w:pStyle w:val="a9"/>
        <w:spacing w:line="520" w:lineRule="exact"/>
        <w:ind w:firstLineChars="200" w:firstLine="600"/>
        <w:jc w:val="left"/>
        <w:rPr>
          <w:rFonts w:asciiTheme="minorEastAsia" w:eastAsiaTheme="minorEastAsia" w:hAnsiTheme="minorEastAsia"/>
          <w:color w:val="000000" w:themeColor="text1"/>
          <w:sz w:val="30"/>
          <w:szCs w:val="30"/>
        </w:rPr>
      </w:pPr>
      <w:r>
        <w:rPr>
          <w:rFonts w:asciiTheme="minorEastAsia" w:eastAsiaTheme="minorEastAsia" w:hAnsiTheme="minorEastAsia" w:hint="eastAsia"/>
          <w:color w:val="000000" w:themeColor="text1"/>
          <w:sz w:val="30"/>
          <w:szCs w:val="30"/>
        </w:rPr>
        <w:t>2.参加招租会议</w:t>
      </w:r>
      <w:r>
        <w:rPr>
          <w:rFonts w:asciiTheme="minorEastAsia" w:eastAsiaTheme="minorEastAsia" w:hAnsiTheme="minorEastAsia"/>
          <w:color w:val="000000" w:themeColor="text1"/>
          <w:sz w:val="30"/>
          <w:szCs w:val="30"/>
        </w:rPr>
        <w:t>的</w:t>
      </w:r>
      <w:r>
        <w:rPr>
          <w:rFonts w:asciiTheme="minorEastAsia" w:eastAsiaTheme="minorEastAsia" w:hAnsiTheme="minorEastAsia" w:hint="eastAsia"/>
          <w:color w:val="000000" w:themeColor="text1"/>
          <w:sz w:val="30"/>
          <w:szCs w:val="30"/>
        </w:rPr>
        <w:t>竞租单位必须携带的相关资料及原件备查</w:t>
      </w:r>
    </w:p>
    <w:p w:rsidR="00A32D02" w:rsidRDefault="00E161D5">
      <w:pPr>
        <w:pStyle w:val="a9"/>
        <w:spacing w:line="520" w:lineRule="exact"/>
        <w:ind w:firstLineChars="200" w:firstLine="600"/>
        <w:jc w:val="left"/>
        <w:rPr>
          <w:rFonts w:asciiTheme="minorEastAsia" w:eastAsiaTheme="minorEastAsia" w:hAnsiTheme="minorEastAsia"/>
          <w:color w:val="000000" w:themeColor="text1"/>
          <w:sz w:val="30"/>
          <w:szCs w:val="30"/>
        </w:rPr>
      </w:pPr>
      <w:r>
        <w:rPr>
          <w:rFonts w:asciiTheme="minorEastAsia" w:eastAsiaTheme="minorEastAsia" w:hAnsiTheme="minorEastAsia" w:hint="eastAsia"/>
          <w:color w:val="000000" w:themeColor="text1"/>
          <w:sz w:val="30"/>
          <w:szCs w:val="30"/>
        </w:rPr>
        <w:t>（1）竞租人</w:t>
      </w:r>
      <w:r>
        <w:rPr>
          <w:rFonts w:asciiTheme="minorEastAsia" w:eastAsiaTheme="minorEastAsia" w:hAnsiTheme="minorEastAsia"/>
          <w:color w:val="000000" w:themeColor="text1"/>
          <w:sz w:val="30"/>
          <w:szCs w:val="30"/>
        </w:rPr>
        <w:t>必须派</w:t>
      </w:r>
      <w:r>
        <w:rPr>
          <w:rFonts w:asciiTheme="minorEastAsia" w:eastAsiaTheme="minorEastAsia" w:hAnsiTheme="minorEastAsia" w:hint="eastAsia"/>
          <w:color w:val="000000" w:themeColor="text1"/>
          <w:sz w:val="30"/>
          <w:szCs w:val="30"/>
        </w:rPr>
        <w:t>法定代表人</w:t>
      </w:r>
      <w:r>
        <w:rPr>
          <w:rFonts w:asciiTheme="minorEastAsia" w:eastAsiaTheme="minorEastAsia" w:hAnsiTheme="minorEastAsia"/>
          <w:color w:val="000000" w:themeColor="text1"/>
          <w:sz w:val="30"/>
          <w:szCs w:val="30"/>
        </w:rPr>
        <w:t>或委托代理人参加</w:t>
      </w:r>
      <w:r>
        <w:rPr>
          <w:rFonts w:asciiTheme="minorEastAsia" w:eastAsiaTheme="minorEastAsia" w:hAnsiTheme="minorEastAsia" w:hint="eastAsia"/>
          <w:color w:val="000000" w:themeColor="text1"/>
          <w:sz w:val="30"/>
          <w:szCs w:val="30"/>
        </w:rPr>
        <w:t>招租会；</w:t>
      </w:r>
    </w:p>
    <w:p w:rsidR="00A32D02" w:rsidRDefault="00E161D5">
      <w:pPr>
        <w:pStyle w:val="a9"/>
        <w:spacing w:line="520" w:lineRule="exact"/>
        <w:ind w:firstLineChars="200" w:firstLine="600"/>
        <w:jc w:val="left"/>
        <w:rPr>
          <w:rFonts w:asciiTheme="minorEastAsia" w:eastAsiaTheme="minorEastAsia" w:hAnsiTheme="minorEastAsia"/>
          <w:color w:val="auto"/>
          <w:sz w:val="30"/>
          <w:szCs w:val="30"/>
        </w:rPr>
      </w:pPr>
      <w:r>
        <w:rPr>
          <w:rFonts w:asciiTheme="minorEastAsia" w:eastAsiaTheme="minorEastAsia" w:hAnsiTheme="minorEastAsia" w:hint="eastAsia"/>
          <w:color w:val="auto"/>
          <w:sz w:val="30"/>
          <w:szCs w:val="30"/>
        </w:rPr>
        <w:t>（2）法定代表人必须携带法定代表人身份证明书和身份证原件，委托代理人还应携带本人身份证、授权委托书；</w:t>
      </w:r>
    </w:p>
    <w:p w:rsidR="00A32D02" w:rsidRDefault="00E161D5">
      <w:pPr>
        <w:pStyle w:val="a9"/>
        <w:spacing w:line="520" w:lineRule="exact"/>
        <w:ind w:firstLineChars="200" w:firstLine="600"/>
        <w:jc w:val="left"/>
        <w:rPr>
          <w:rFonts w:asciiTheme="minorEastAsia" w:eastAsiaTheme="minorEastAsia" w:hAnsiTheme="minorEastAsia"/>
          <w:color w:val="000000" w:themeColor="text1"/>
          <w:sz w:val="30"/>
          <w:szCs w:val="30"/>
        </w:rPr>
      </w:pPr>
      <w:r>
        <w:rPr>
          <w:rFonts w:asciiTheme="minorEastAsia" w:eastAsiaTheme="minorEastAsia" w:hAnsiTheme="minorEastAsia" w:hint="eastAsia"/>
          <w:color w:val="auto"/>
          <w:sz w:val="30"/>
          <w:szCs w:val="30"/>
        </w:rPr>
        <w:t>（3）竞租人应随身携带有效的“三证合一”或“五证合一”营业执照（副本）。</w:t>
      </w:r>
    </w:p>
    <w:p w:rsidR="00A32D02" w:rsidRDefault="00E161D5">
      <w:pPr>
        <w:pStyle w:val="a9"/>
        <w:spacing w:line="520" w:lineRule="exact"/>
        <w:ind w:firstLineChars="200" w:firstLine="602"/>
        <w:jc w:val="left"/>
        <w:rPr>
          <w:rFonts w:asciiTheme="minorEastAsia" w:eastAsiaTheme="minorEastAsia" w:hAnsiTheme="minorEastAsia"/>
          <w:b/>
          <w:sz w:val="30"/>
          <w:szCs w:val="30"/>
        </w:rPr>
      </w:pPr>
      <w:r>
        <w:rPr>
          <w:rFonts w:asciiTheme="minorEastAsia" w:eastAsiaTheme="minorEastAsia" w:hAnsiTheme="minorEastAsia"/>
          <w:b/>
          <w:sz w:val="30"/>
          <w:szCs w:val="30"/>
        </w:rPr>
        <w:t>3</w:t>
      </w:r>
      <w:r>
        <w:rPr>
          <w:rFonts w:asciiTheme="minorEastAsia" w:eastAsiaTheme="minorEastAsia" w:hAnsiTheme="minorEastAsia" w:hint="eastAsia"/>
          <w:b/>
          <w:sz w:val="30"/>
          <w:szCs w:val="30"/>
        </w:rPr>
        <w:t>.相关费用</w:t>
      </w:r>
    </w:p>
    <w:p w:rsidR="00A32D02" w:rsidRDefault="00E161D5">
      <w:pPr>
        <w:pStyle w:val="a9"/>
        <w:spacing w:line="520" w:lineRule="exact"/>
        <w:ind w:firstLineChars="150" w:firstLine="450"/>
        <w:jc w:val="left"/>
        <w:rPr>
          <w:rFonts w:asciiTheme="minorEastAsia" w:eastAsiaTheme="minorEastAsia" w:hAnsiTheme="minorEastAsia"/>
          <w:b/>
          <w:sz w:val="30"/>
          <w:szCs w:val="30"/>
        </w:rPr>
      </w:pPr>
      <w:r>
        <w:rPr>
          <w:rFonts w:asciiTheme="minorEastAsia" w:eastAsiaTheme="minorEastAsia" w:hAnsiTheme="minorEastAsia" w:hint="eastAsia"/>
          <w:sz w:val="30"/>
          <w:szCs w:val="30"/>
        </w:rPr>
        <w:lastRenderedPageBreak/>
        <w:t>（1）竞租人报名时需缴纳资料费500元（承租与否不予退还），同时</w:t>
      </w:r>
      <w:r>
        <w:rPr>
          <w:rStyle w:val="215pt1"/>
          <w:rFonts w:asciiTheme="minorEastAsia" w:eastAsiaTheme="minorEastAsia" w:hAnsiTheme="minorEastAsia" w:hint="eastAsia"/>
          <w:sz w:val="30"/>
          <w:szCs w:val="30"/>
          <w:lang w:val="zh-CN"/>
        </w:rPr>
        <w:t>需缴纳竞租保证金</w:t>
      </w:r>
      <w:r>
        <w:rPr>
          <w:rStyle w:val="215pt1"/>
          <w:rFonts w:asciiTheme="minorEastAsia" w:eastAsiaTheme="minorEastAsia" w:hAnsiTheme="minorEastAsia"/>
          <w:sz w:val="30"/>
          <w:szCs w:val="30"/>
        </w:rPr>
        <w:t>10</w:t>
      </w:r>
      <w:r>
        <w:rPr>
          <w:rStyle w:val="215pt1"/>
          <w:rFonts w:asciiTheme="minorEastAsia" w:eastAsiaTheme="minorEastAsia" w:hAnsiTheme="minorEastAsia" w:hint="eastAsia"/>
          <w:sz w:val="30"/>
          <w:szCs w:val="30"/>
        </w:rPr>
        <w:t>万</w:t>
      </w:r>
      <w:r>
        <w:rPr>
          <w:rStyle w:val="215pt1"/>
          <w:rFonts w:asciiTheme="minorEastAsia" w:eastAsiaTheme="minorEastAsia" w:hAnsiTheme="minorEastAsia" w:hint="eastAsia"/>
          <w:sz w:val="30"/>
          <w:szCs w:val="30"/>
          <w:lang w:val="zh-CN"/>
        </w:rPr>
        <w:t>元(竞租保证金无论何种情形下退款时均无息退还本金，退款时限为10个工作日</w:t>
      </w:r>
      <w:r>
        <w:rPr>
          <w:rFonts w:asciiTheme="minorEastAsia" w:eastAsiaTheme="minorEastAsia" w:hAnsiTheme="minorEastAsia" w:hint="eastAsia"/>
          <w:sz w:val="30"/>
          <w:szCs w:val="30"/>
        </w:rPr>
        <w:t>；中标后转为履约保证金或租金</w:t>
      </w:r>
      <w:r>
        <w:rPr>
          <w:rStyle w:val="215pt1"/>
          <w:rFonts w:asciiTheme="minorEastAsia" w:eastAsiaTheme="minorEastAsia" w:hAnsiTheme="minorEastAsia" w:hint="eastAsia"/>
          <w:sz w:val="30"/>
          <w:szCs w:val="30"/>
          <w:lang w:val="zh-CN"/>
        </w:rPr>
        <w:t>)</w:t>
      </w:r>
      <w:r>
        <w:rPr>
          <w:rFonts w:asciiTheme="minorEastAsia" w:eastAsiaTheme="minorEastAsia" w:hAnsiTheme="minorEastAsia" w:hint="eastAsia"/>
          <w:sz w:val="30"/>
          <w:szCs w:val="30"/>
        </w:rPr>
        <w:t>。资料费与</w:t>
      </w:r>
      <w:r>
        <w:rPr>
          <w:rStyle w:val="215pt1"/>
          <w:rFonts w:asciiTheme="minorEastAsia" w:eastAsiaTheme="minorEastAsia" w:hAnsiTheme="minorEastAsia" w:hint="eastAsia"/>
          <w:sz w:val="30"/>
          <w:szCs w:val="30"/>
          <w:lang w:val="zh-CN"/>
        </w:rPr>
        <w:t>竞租保证金一并缴入学校账户（</w:t>
      </w:r>
      <w:r>
        <w:rPr>
          <w:rFonts w:asciiTheme="minorEastAsia" w:eastAsiaTheme="minorEastAsia" w:hAnsiTheme="minorEastAsia" w:hint="eastAsia"/>
          <w:sz w:val="30"/>
          <w:szCs w:val="30"/>
        </w:rPr>
        <w:t>学校开户行：重庆农村商业银行</w:t>
      </w:r>
      <w:r>
        <w:rPr>
          <w:rFonts w:asciiTheme="minorEastAsia" w:eastAsiaTheme="minorEastAsia" w:hAnsiTheme="minorEastAsia" w:hint="eastAsia"/>
          <w:bCs/>
          <w:sz w:val="30"/>
          <w:szCs w:val="30"/>
        </w:rPr>
        <w:t>涪陵支行李渡分理处、</w:t>
      </w:r>
      <w:r>
        <w:rPr>
          <w:rFonts w:asciiTheme="minorEastAsia" w:eastAsiaTheme="minorEastAsia" w:hAnsiTheme="minorEastAsia" w:hint="eastAsia"/>
          <w:sz w:val="30"/>
          <w:szCs w:val="30"/>
        </w:rPr>
        <w:t>账号：</w:t>
      </w:r>
      <w:r>
        <w:rPr>
          <w:rFonts w:asciiTheme="minorEastAsia" w:eastAsiaTheme="minorEastAsia" w:hAnsiTheme="minorEastAsia" w:hint="eastAsia"/>
          <w:bCs/>
          <w:sz w:val="30"/>
          <w:szCs w:val="30"/>
        </w:rPr>
        <w:t>2406080120010001028</w:t>
      </w:r>
      <w:r>
        <w:rPr>
          <w:rFonts w:asciiTheme="minorEastAsia" w:eastAsiaTheme="minorEastAsia" w:hAnsiTheme="minorEastAsia" w:hint="eastAsia"/>
          <w:sz w:val="30"/>
          <w:szCs w:val="30"/>
        </w:rPr>
        <w:t>；收款单位：长江师范学院；</w:t>
      </w:r>
      <w:r>
        <w:rPr>
          <w:rFonts w:asciiTheme="minorEastAsia" w:eastAsiaTheme="minorEastAsia" w:hAnsiTheme="minorEastAsia"/>
          <w:color w:val="000000" w:themeColor="text1"/>
          <w:sz w:val="30"/>
          <w:szCs w:val="30"/>
        </w:rPr>
        <w:t>转账时应备注单位名称及缴款事由</w:t>
      </w:r>
      <w:r>
        <w:rPr>
          <w:rStyle w:val="215pt1"/>
          <w:rFonts w:asciiTheme="minorEastAsia" w:eastAsiaTheme="minorEastAsia" w:hAnsiTheme="minorEastAsia" w:hint="eastAsia"/>
          <w:sz w:val="30"/>
          <w:szCs w:val="30"/>
          <w:lang w:val="zh-CN"/>
        </w:rPr>
        <w:t>）。</w:t>
      </w:r>
      <w:r>
        <w:rPr>
          <w:rStyle w:val="215pt1"/>
          <w:rFonts w:asciiTheme="minorEastAsia" w:eastAsiaTheme="minorEastAsia" w:hAnsiTheme="minorEastAsia" w:hint="eastAsia"/>
          <w:color w:val="auto"/>
          <w:sz w:val="32"/>
          <w:szCs w:val="32"/>
          <w:lang w:val="zh-CN"/>
        </w:rPr>
        <w:t>招租现场需出示缴费凭证。</w:t>
      </w:r>
    </w:p>
    <w:p w:rsidR="00A32D02" w:rsidRDefault="00E161D5">
      <w:pPr>
        <w:pStyle w:val="a9"/>
        <w:tabs>
          <w:tab w:val="left" w:pos="6660"/>
        </w:tabs>
        <w:spacing w:line="520" w:lineRule="exact"/>
        <w:ind w:firstLineChars="150" w:firstLine="450"/>
        <w:jc w:val="left"/>
        <w:rPr>
          <w:rFonts w:asciiTheme="minorEastAsia" w:eastAsiaTheme="minorEastAsia" w:hAnsiTheme="minorEastAsia"/>
          <w:sz w:val="30"/>
          <w:szCs w:val="30"/>
        </w:rPr>
      </w:pPr>
      <w:r>
        <w:rPr>
          <w:rFonts w:asciiTheme="minorEastAsia" w:eastAsiaTheme="minorEastAsia" w:hAnsiTheme="minorEastAsia" w:hint="eastAsia"/>
          <w:sz w:val="30"/>
          <w:szCs w:val="30"/>
        </w:rPr>
        <w:t>（2）竞租人有</w:t>
      </w:r>
      <w:r>
        <w:rPr>
          <w:rFonts w:asciiTheme="minorEastAsia" w:eastAsiaTheme="minorEastAsia" w:hAnsiTheme="minorEastAsia"/>
          <w:sz w:val="30"/>
          <w:szCs w:val="30"/>
        </w:rPr>
        <w:t>下列</w:t>
      </w:r>
      <w:r>
        <w:rPr>
          <w:rFonts w:asciiTheme="minorEastAsia" w:eastAsiaTheme="minorEastAsia" w:hAnsiTheme="minorEastAsia" w:hint="eastAsia"/>
          <w:sz w:val="30"/>
          <w:szCs w:val="30"/>
        </w:rPr>
        <w:t>情形</w:t>
      </w:r>
      <w:r>
        <w:rPr>
          <w:rFonts w:asciiTheme="minorEastAsia" w:eastAsiaTheme="minorEastAsia" w:hAnsiTheme="minorEastAsia"/>
          <w:sz w:val="30"/>
          <w:szCs w:val="30"/>
        </w:rPr>
        <w:t>之一</w:t>
      </w:r>
      <w:r>
        <w:rPr>
          <w:rFonts w:asciiTheme="minorEastAsia" w:eastAsiaTheme="minorEastAsia" w:hAnsiTheme="minorEastAsia" w:hint="eastAsia"/>
          <w:sz w:val="30"/>
          <w:szCs w:val="30"/>
        </w:rPr>
        <w:t>的</w:t>
      </w:r>
      <w:r>
        <w:rPr>
          <w:rFonts w:asciiTheme="minorEastAsia" w:eastAsiaTheme="minorEastAsia" w:hAnsiTheme="minorEastAsia"/>
          <w:sz w:val="30"/>
          <w:szCs w:val="30"/>
        </w:rPr>
        <w:t>，</w:t>
      </w:r>
      <w:r>
        <w:rPr>
          <w:rFonts w:asciiTheme="minorEastAsia" w:eastAsiaTheme="minorEastAsia" w:hAnsiTheme="minorEastAsia" w:hint="eastAsia"/>
          <w:sz w:val="30"/>
          <w:szCs w:val="30"/>
        </w:rPr>
        <w:t>竞租</w:t>
      </w:r>
      <w:r>
        <w:rPr>
          <w:rFonts w:asciiTheme="minorEastAsia" w:eastAsiaTheme="minorEastAsia" w:hAnsiTheme="minorEastAsia"/>
          <w:sz w:val="30"/>
          <w:szCs w:val="30"/>
        </w:rPr>
        <w:t>保证金将被没收</w:t>
      </w:r>
      <w:r>
        <w:rPr>
          <w:rFonts w:asciiTheme="minorEastAsia" w:eastAsiaTheme="minorEastAsia" w:hAnsiTheme="minorEastAsia" w:hint="eastAsia"/>
          <w:sz w:val="30"/>
          <w:szCs w:val="30"/>
        </w:rPr>
        <w:t>：竞租人</w:t>
      </w:r>
      <w:r>
        <w:rPr>
          <w:rFonts w:asciiTheme="minorEastAsia" w:eastAsiaTheme="minorEastAsia" w:hAnsiTheme="minorEastAsia"/>
          <w:sz w:val="30"/>
          <w:szCs w:val="30"/>
        </w:rPr>
        <w:t>在</w:t>
      </w:r>
      <w:r>
        <w:rPr>
          <w:rFonts w:asciiTheme="minorEastAsia" w:eastAsiaTheme="minorEastAsia" w:hAnsiTheme="minorEastAsia" w:hint="eastAsia"/>
          <w:sz w:val="30"/>
          <w:szCs w:val="30"/>
        </w:rPr>
        <w:t>竞租</w:t>
      </w:r>
      <w:r>
        <w:rPr>
          <w:rFonts w:asciiTheme="minorEastAsia" w:eastAsiaTheme="minorEastAsia" w:hAnsiTheme="minorEastAsia"/>
          <w:sz w:val="30"/>
          <w:szCs w:val="30"/>
        </w:rPr>
        <w:t>有效期</w:t>
      </w:r>
      <w:r>
        <w:rPr>
          <w:rFonts w:asciiTheme="minorEastAsia" w:eastAsiaTheme="minorEastAsia" w:hAnsiTheme="minorEastAsia" w:hint="eastAsia"/>
          <w:sz w:val="30"/>
          <w:szCs w:val="30"/>
        </w:rPr>
        <w:t>内</w:t>
      </w:r>
      <w:r>
        <w:rPr>
          <w:rFonts w:asciiTheme="minorEastAsia" w:eastAsiaTheme="minorEastAsia" w:hAnsiTheme="minorEastAsia"/>
          <w:sz w:val="30"/>
          <w:szCs w:val="30"/>
        </w:rPr>
        <w:t>撤回其</w:t>
      </w:r>
      <w:r>
        <w:rPr>
          <w:rFonts w:asciiTheme="minorEastAsia" w:eastAsiaTheme="minorEastAsia" w:hAnsiTheme="minorEastAsia" w:hint="eastAsia"/>
          <w:sz w:val="30"/>
          <w:szCs w:val="30"/>
        </w:rPr>
        <w:t>竞租</w:t>
      </w:r>
      <w:r>
        <w:rPr>
          <w:rFonts w:asciiTheme="minorEastAsia" w:eastAsiaTheme="minorEastAsia" w:hAnsiTheme="minorEastAsia"/>
          <w:sz w:val="30"/>
          <w:szCs w:val="30"/>
        </w:rPr>
        <w:t>文件</w:t>
      </w:r>
      <w:r>
        <w:rPr>
          <w:rFonts w:asciiTheme="minorEastAsia" w:eastAsiaTheme="minorEastAsia" w:hAnsiTheme="minorEastAsia" w:hint="eastAsia"/>
          <w:sz w:val="30"/>
          <w:szCs w:val="30"/>
        </w:rPr>
        <w:t>；竞租人在竞租过程中串通弄虚作假，提供虚假材料的；中标人不在规定期限内签订协议的；承租人将承租项目转租转借给他人的；存在损害其它竞租人利益的情形。</w:t>
      </w:r>
    </w:p>
    <w:p w:rsidR="00A32D02" w:rsidRPr="006E69EA" w:rsidRDefault="00E161D5">
      <w:pPr>
        <w:pStyle w:val="a9"/>
        <w:tabs>
          <w:tab w:val="left" w:pos="6660"/>
        </w:tabs>
        <w:spacing w:line="520" w:lineRule="exact"/>
        <w:ind w:firstLineChars="150" w:firstLine="450"/>
        <w:jc w:val="left"/>
        <w:rPr>
          <w:rFonts w:asciiTheme="minorEastAsia" w:eastAsiaTheme="minorEastAsia" w:hAnsiTheme="minorEastAsia"/>
          <w:color w:val="000000" w:themeColor="text1"/>
          <w:sz w:val="30"/>
          <w:szCs w:val="30"/>
        </w:rPr>
      </w:pPr>
      <w:r>
        <w:rPr>
          <w:rFonts w:asciiTheme="minorEastAsia" w:eastAsiaTheme="minorEastAsia" w:hAnsiTheme="minorEastAsia" w:hint="eastAsia"/>
          <w:sz w:val="30"/>
          <w:szCs w:val="30"/>
        </w:rPr>
        <w:t>（3）</w:t>
      </w:r>
      <w:r w:rsidRPr="006E69EA">
        <w:rPr>
          <w:rFonts w:asciiTheme="minorEastAsia" w:eastAsiaTheme="minorEastAsia" w:hAnsiTheme="minorEastAsia" w:hint="eastAsia"/>
          <w:color w:val="000000" w:themeColor="text1"/>
          <w:sz w:val="30"/>
          <w:szCs w:val="30"/>
        </w:rPr>
        <w:t>承租人签订协议时需缴纳履约保证金，金额为第一年</w:t>
      </w:r>
      <w:r w:rsidR="004542AE" w:rsidRPr="006E69EA">
        <w:rPr>
          <w:rFonts w:asciiTheme="minorEastAsia" w:eastAsiaTheme="minorEastAsia" w:hAnsiTheme="minorEastAsia" w:hint="eastAsia"/>
          <w:color w:val="000000" w:themeColor="text1"/>
          <w:sz w:val="30"/>
          <w:szCs w:val="30"/>
        </w:rPr>
        <w:t>年</w:t>
      </w:r>
      <w:r w:rsidRPr="006E69EA">
        <w:rPr>
          <w:rFonts w:asciiTheme="minorEastAsia" w:eastAsiaTheme="minorEastAsia" w:hAnsiTheme="minorEastAsia" w:hint="eastAsia"/>
          <w:color w:val="000000" w:themeColor="text1"/>
          <w:sz w:val="30"/>
          <w:szCs w:val="30"/>
        </w:rPr>
        <w:t>租金的</w:t>
      </w:r>
      <w:r w:rsidR="00554A9C" w:rsidRPr="006E69EA">
        <w:rPr>
          <w:rFonts w:hint="eastAsia"/>
          <w:color w:val="000000" w:themeColor="text1"/>
          <w:sz w:val="30"/>
          <w:szCs w:val="30"/>
        </w:rPr>
        <w:t>三分之一</w:t>
      </w:r>
      <w:r w:rsidRPr="006E69EA">
        <w:rPr>
          <w:rFonts w:asciiTheme="minorEastAsia" w:eastAsiaTheme="minorEastAsia" w:hAnsiTheme="minorEastAsia" w:hint="eastAsia"/>
          <w:color w:val="000000" w:themeColor="text1"/>
          <w:sz w:val="30"/>
          <w:szCs w:val="30"/>
        </w:rPr>
        <w:t>。</w:t>
      </w:r>
      <w:r w:rsidR="002D0FA6" w:rsidRPr="006E69EA">
        <w:rPr>
          <w:rFonts w:asciiTheme="minorEastAsia" w:eastAsiaTheme="minorEastAsia" w:hAnsiTheme="minorEastAsia" w:hint="eastAsia"/>
          <w:color w:val="000000" w:themeColor="text1"/>
          <w:sz w:val="30"/>
          <w:szCs w:val="30"/>
        </w:rPr>
        <w:t>协议期满后退还</w:t>
      </w:r>
      <w:r w:rsidR="002D0FA6" w:rsidRPr="006E69EA">
        <w:rPr>
          <w:rFonts w:asciiTheme="minorEastAsia" w:eastAsiaTheme="minorEastAsia" w:hAnsiTheme="minorEastAsia"/>
          <w:color w:val="000000" w:themeColor="text1"/>
          <w:sz w:val="30"/>
          <w:szCs w:val="30"/>
        </w:rPr>
        <w:t>，不计利息。</w:t>
      </w:r>
    </w:p>
    <w:p w:rsidR="00A32D02" w:rsidRDefault="00E161D5">
      <w:pPr>
        <w:pStyle w:val="24"/>
        <w:shd w:val="clear" w:color="auto" w:fill="auto"/>
        <w:spacing w:before="0" w:line="440" w:lineRule="exact"/>
        <w:ind w:left="20" w:right="57" w:firstLineChars="150" w:firstLine="450"/>
        <w:jc w:val="both"/>
        <w:rPr>
          <w:rFonts w:asciiTheme="minorEastAsia" w:eastAsiaTheme="minorEastAsia" w:hAnsiTheme="minorEastAsia"/>
          <w:color w:val="000000" w:themeColor="text1"/>
          <w:sz w:val="30"/>
          <w:szCs w:val="30"/>
        </w:rPr>
      </w:pPr>
      <w:r>
        <w:rPr>
          <w:rFonts w:asciiTheme="minorEastAsia" w:eastAsiaTheme="minorEastAsia" w:hAnsiTheme="minorEastAsia" w:hint="eastAsia"/>
          <w:color w:val="000000" w:themeColor="text1"/>
          <w:sz w:val="30"/>
          <w:szCs w:val="30"/>
        </w:rPr>
        <w:t>（4）</w:t>
      </w:r>
      <w:r>
        <w:rPr>
          <w:rFonts w:ascii="宋体" w:eastAsia="宋体" w:hAnsi="宋体" w:hint="eastAsia"/>
          <w:color w:val="000000" w:themeColor="text1"/>
          <w:sz w:val="30"/>
          <w:szCs w:val="30"/>
        </w:rPr>
        <w:t>承租门面须按门面建筑面积</w:t>
      </w:r>
      <w:r>
        <w:rPr>
          <w:rFonts w:ascii="宋体" w:eastAsia="宋体" w:hAnsi="宋体"/>
          <w:color w:val="000000" w:themeColor="text1"/>
          <w:sz w:val="30"/>
          <w:szCs w:val="30"/>
        </w:rPr>
        <w:t>1</w:t>
      </w:r>
      <w:r>
        <w:rPr>
          <w:rFonts w:ascii="宋体" w:eastAsia="宋体" w:hAnsi="宋体" w:hint="eastAsia"/>
          <w:color w:val="000000" w:themeColor="text1"/>
          <w:sz w:val="30"/>
          <w:szCs w:val="30"/>
        </w:rPr>
        <w:t>元∕平方米∕月缴纳物业管理费（物业管理费按12个月计算）</w:t>
      </w:r>
      <w:r>
        <w:rPr>
          <w:rFonts w:asciiTheme="minorEastAsia" w:eastAsiaTheme="minorEastAsia" w:hAnsiTheme="minorEastAsia" w:hint="eastAsia"/>
          <w:color w:val="000000" w:themeColor="text1"/>
          <w:sz w:val="30"/>
          <w:szCs w:val="30"/>
        </w:rPr>
        <w:t>。</w:t>
      </w:r>
    </w:p>
    <w:p w:rsidR="00A32D02" w:rsidRDefault="00E161D5">
      <w:pPr>
        <w:pStyle w:val="43"/>
        <w:shd w:val="clear" w:color="auto" w:fill="auto"/>
        <w:spacing w:line="520" w:lineRule="exact"/>
        <w:ind w:right="54" w:firstLineChars="200" w:firstLine="602"/>
        <w:rPr>
          <w:rFonts w:asciiTheme="minorEastAsia" w:eastAsiaTheme="minorEastAsia" w:hAnsiTheme="minorEastAsia"/>
          <w:b/>
          <w:color w:val="000000" w:themeColor="text1"/>
          <w:sz w:val="30"/>
          <w:szCs w:val="30"/>
        </w:rPr>
      </w:pPr>
      <w:r>
        <w:rPr>
          <w:rFonts w:asciiTheme="minorEastAsia" w:eastAsiaTheme="minorEastAsia" w:hAnsiTheme="minorEastAsia" w:hint="eastAsia"/>
          <w:b/>
          <w:color w:val="000000" w:themeColor="text1"/>
          <w:sz w:val="30"/>
          <w:szCs w:val="30"/>
        </w:rPr>
        <w:t>4.踏勘现场</w:t>
      </w:r>
    </w:p>
    <w:p w:rsidR="00A32D02" w:rsidRDefault="00E161D5">
      <w:pPr>
        <w:spacing w:line="520" w:lineRule="exact"/>
        <w:ind w:firstLineChars="200" w:firstLine="600"/>
        <w:jc w:val="left"/>
        <w:rPr>
          <w:rFonts w:asciiTheme="minorEastAsia" w:eastAsiaTheme="minorEastAsia" w:hAnsiTheme="minorEastAsia"/>
          <w:color w:val="000000" w:themeColor="text1"/>
          <w:kern w:val="0"/>
          <w:sz w:val="30"/>
          <w:szCs w:val="30"/>
        </w:rPr>
      </w:pPr>
      <w:r>
        <w:rPr>
          <w:rFonts w:asciiTheme="minorEastAsia" w:eastAsiaTheme="minorEastAsia" w:hAnsiTheme="minorEastAsia" w:hint="eastAsia"/>
          <w:color w:val="000000" w:themeColor="text1"/>
          <w:sz w:val="30"/>
          <w:szCs w:val="30"/>
        </w:rPr>
        <w:t>竞租人应</w:t>
      </w:r>
      <w:r>
        <w:rPr>
          <w:rFonts w:asciiTheme="minorEastAsia" w:eastAsiaTheme="minorEastAsia" w:hAnsiTheme="minorEastAsia"/>
          <w:color w:val="000000" w:themeColor="text1"/>
          <w:sz w:val="30"/>
          <w:szCs w:val="30"/>
        </w:rPr>
        <w:t>踏勘现场，</w:t>
      </w:r>
      <w:bookmarkStart w:id="3" w:name="_Hlt130897317"/>
      <w:bookmarkStart w:id="4" w:name="_Hlt146355301"/>
      <w:bookmarkStart w:id="5" w:name="_Hlt130897315"/>
      <w:bookmarkEnd w:id="3"/>
      <w:bookmarkEnd w:id="4"/>
      <w:bookmarkEnd w:id="5"/>
      <w:r>
        <w:rPr>
          <w:rFonts w:asciiTheme="minorEastAsia" w:eastAsiaTheme="minorEastAsia" w:hAnsiTheme="minorEastAsia"/>
          <w:color w:val="000000" w:themeColor="text1"/>
          <w:sz w:val="30"/>
          <w:szCs w:val="30"/>
        </w:rPr>
        <w:t>递交竞租文件即视为竞租人已</w:t>
      </w:r>
      <w:r>
        <w:rPr>
          <w:rFonts w:asciiTheme="minorEastAsia" w:eastAsiaTheme="minorEastAsia" w:hAnsiTheme="minorEastAsia" w:hint="eastAsia"/>
          <w:color w:val="000000" w:themeColor="text1"/>
          <w:sz w:val="30"/>
          <w:szCs w:val="30"/>
        </w:rPr>
        <w:t>清楚门面现状</w:t>
      </w:r>
      <w:r>
        <w:rPr>
          <w:rFonts w:asciiTheme="minorEastAsia" w:eastAsiaTheme="minorEastAsia" w:hAnsiTheme="minorEastAsia"/>
          <w:color w:val="000000" w:themeColor="text1"/>
          <w:sz w:val="30"/>
          <w:szCs w:val="30"/>
        </w:rPr>
        <w:t>，</w:t>
      </w:r>
      <w:r>
        <w:rPr>
          <w:rFonts w:asciiTheme="minorEastAsia" w:eastAsiaTheme="minorEastAsia" w:hAnsiTheme="minorEastAsia"/>
          <w:color w:val="000000" w:themeColor="text1"/>
          <w:kern w:val="0"/>
          <w:sz w:val="30"/>
          <w:szCs w:val="30"/>
        </w:rPr>
        <w:t>成交后，</w:t>
      </w:r>
      <w:r>
        <w:rPr>
          <w:rFonts w:asciiTheme="minorEastAsia" w:eastAsiaTheme="minorEastAsia" w:hAnsiTheme="minorEastAsia" w:hint="eastAsia"/>
          <w:color w:val="000000" w:themeColor="text1"/>
          <w:kern w:val="0"/>
          <w:sz w:val="30"/>
          <w:szCs w:val="30"/>
        </w:rPr>
        <w:t>竞租</w:t>
      </w:r>
      <w:r>
        <w:rPr>
          <w:rFonts w:asciiTheme="minorEastAsia" w:eastAsiaTheme="minorEastAsia" w:hAnsiTheme="minorEastAsia"/>
          <w:color w:val="000000" w:themeColor="text1"/>
          <w:kern w:val="0"/>
          <w:sz w:val="30"/>
          <w:szCs w:val="30"/>
        </w:rPr>
        <w:t>人不得对</w:t>
      </w:r>
      <w:r>
        <w:rPr>
          <w:rFonts w:asciiTheme="minorEastAsia" w:eastAsiaTheme="minorEastAsia" w:hAnsiTheme="minorEastAsia" w:hint="eastAsia"/>
          <w:color w:val="000000" w:themeColor="text1"/>
          <w:kern w:val="0"/>
          <w:sz w:val="30"/>
          <w:szCs w:val="30"/>
        </w:rPr>
        <w:t>门面</w:t>
      </w:r>
      <w:r>
        <w:rPr>
          <w:rFonts w:asciiTheme="minorEastAsia" w:eastAsiaTheme="minorEastAsia" w:hAnsiTheme="minorEastAsia"/>
          <w:color w:val="000000" w:themeColor="text1"/>
          <w:kern w:val="0"/>
          <w:sz w:val="30"/>
          <w:szCs w:val="30"/>
        </w:rPr>
        <w:t>位置、面积、周边环境、配套等有任何异议。</w:t>
      </w:r>
    </w:p>
    <w:p w:rsidR="00A32D02" w:rsidRDefault="00E161D5">
      <w:pPr>
        <w:pStyle w:val="24"/>
        <w:shd w:val="clear" w:color="auto" w:fill="auto"/>
        <w:spacing w:before="0" w:line="520" w:lineRule="exact"/>
        <w:ind w:left="20" w:right="57" w:firstLineChars="200" w:firstLine="602"/>
        <w:jc w:val="both"/>
        <w:rPr>
          <w:rFonts w:asciiTheme="minorEastAsia" w:eastAsiaTheme="minorEastAsia" w:hAnsiTheme="minorEastAsia"/>
          <w:sz w:val="30"/>
          <w:szCs w:val="30"/>
        </w:rPr>
      </w:pPr>
      <w:bookmarkStart w:id="6" w:name="_Toc495914726"/>
      <w:bookmarkStart w:id="7" w:name="_Toc520365617"/>
      <w:bookmarkStart w:id="8" w:name="_Toc522606880"/>
      <w:bookmarkStart w:id="9" w:name="_Toc2079670"/>
      <w:bookmarkStart w:id="10" w:name="_Toc2079733"/>
      <w:bookmarkStart w:id="11" w:name="_Toc2079844"/>
      <w:bookmarkStart w:id="12" w:name="_Toc2080490"/>
      <w:bookmarkStart w:id="13" w:name="_Toc2080624"/>
      <w:bookmarkStart w:id="14" w:name="_Toc2082033"/>
      <w:bookmarkStart w:id="15" w:name="_Toc2082069"/>
      <w:bookmarkStart w:id="16" w:name="_Toc2084315"/>
      <w:bookmarkStart w:id="17" w:name="_Toc2084435"/>
      <w:bookmarkStart w:id="18" w:name="_Toc2085914"/>
      <w:bookmarkStart w:id="19" w:name="_Toc2086404"/>
      <w:bookmarkStart w:id="20" w:name="_Toc2153967"/>
      <w:bookmarkStart w:id="21" w:name="_Toc2154005"/>
      <w:bookmarkStart w:id="22" w:name="_Toc2164726"/>
      <w:bookmarkStart w:id="23" w:name="_Toc2164803"/>
      <w:bookmarkStart w:id="24" w:name="_Toc2164862"/>
      <w:bookmarkStart w:id="25" w:name="_Toc2167337"/>
      <w:bookmarkStart w:id="26" w:name="_Toc2167468"/>
      <w:bookmarkStart w:id="27" w:name="_Toc226341095"/>
      <w:r>
        <w:rPr>
          <w:rFonts w:asciiTheme="minorEastAsia" w:eastAsiaTheme="minorEastAsia" w:hAnsiTheme="minorEastAsia" w:hint="eastAsia"/>
          <w:b/>
          <w:color w:val="000000"/>
          <w:sz w:val="30"/>
          <w:szCs w:val="30"/>
        </w:rPr>
        <w:t>六、</w:t>
      </w:r>
      <w:r>
        <w:rPr>
          <w:rFonts w:asciiTheme="minorEastAsia" w:eastAsiaTheme="minorEastAsia" w:hAnsiTheme="minorEastAsia"/>
          <w:b/>
          <w:color w:val="000000"/>
          <w:sz w:val="30"/>
          <w:szCs w:val="30"/>
        </w:rPr>
        <w:t>招</w:t>
      </w:r>
      <w:r>
        <w:rPr>
          <w:rFonts w:asciiTheme="minorEastAsia" w:eastAsiaTheme="minorEastAsia" w:hAnsiTheme="minorEastAsia" w:hint="eastAsia"/>
          <w:b/>
          <w:color w:val="000000"/>
          <w:sz w:val="30"/>
          <w:szCs w:val="30"/>
        </w:rPr>
        <w:t>租</w:t>
      </w:r>
      <w:r>
        <w:rPr>
          <w:rFonts w:asciiTheme="minorEastAsia" w:eastAsiaTheme="minorEastAsia" w:hAnsiTheme="minorEastAsia"/>
          <w:b/>
          <w:color w:val="000000"/>
          <w:sz w:val="30"/>
          <w:szCs w:val="30"/>
        </w:rPr>
        <w:t>文件</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asciiTheme="minorEastAsia" w:eastAsiaTheme="minorEastAsia" w:hAnsiTheme="minorEastAsia" w:hint="eastAsia"/>
          <w:b/>
          <w:color w:val="000000"/>
          <w:sz w:val="30"/>
          <w:szCs w:val="30"/>
        </w:rPr>
        <w:t>内容及说明</w:t>
      </w:r>
      <w:bookmarkEnd w:id="27"/>
    </w:p>
    <w:p w:rsidR="00A32D02" w:rsidRDefault="00E161D5">
      <w:pPr>
        <w:pStyle w:val="a9"/>
        <w:spacing w:line="520" w:lineRule="exact"/>
        <w:ind w:firstLineChars="200" w:firstLine="602"/>
        <w:jc w:val="left"/>
        <w:rPr>
          <w:rFonts w:asciiTheme="minorEastAsia" w:eastAsiaTheme="minorEastAsia" w:hAnsiTheme="minorEastAsia"/>
          <w:b/>
          <w:sz w:val="30"/>
          <w:szCs w:val="30"/>
        </w:rPr>
      </w:pPr>
      <w:r>
        <w:rPr>
          <w:rFonts w:asciiTheme="minorEastAsia" w:eastAsiaTheme="minorEastAsia" w:hAnsiTheme="minorEastAsia" w:hint="eastAsia"/>
          <w:b/>
          <w:sz w:val="30"/>
          <w:szCs w:val="30"/>
        </w:rPr>
        <w:t>1.</w:t>
      </w:r>
      <w:r>
        <w:rPr>
          <w:rFonts w:asciiTheme="minorEastAsia" w:eastAsiaTheme="minorEastAsia" w:hAnsiTheme="minorEastAsia"/>
          <w:b/>
          <w:sz w:val="30"/>
          <w:szCs w:val="30"/>
        </w:rPr>
        <w:t>招</w:t>
      </w:r>
      <w:r>
        <w:rPr>
          <w:rFonts w:asciiTheme="minorEastAsia" w:eastAsiaTheme="minorEastAsia" w:hAnsiTheme="minorEastAsia" w:hint="eastAsia"/>
          <w:b/>
          <w:sz w:val="30"/>
          <w:szCs w:val="30"/>
        </w:rPr>
        <w:t>租</w:t>
      </w:r>
      <w:r>
        <w:rPr>
          <w:rFonts w:asciiTheme="minorEastAsia" w:eastAsiaTheme="minorEastAsia" w:hAnsiTheme="minorEastAsia"/>
          <w:b/>
          <w:sz w:val="30"/>
          <w:szCs w:val="30"/>
        </w:rPr>
        <w:t>文件</w:t>
      </w:r>
      <w:r>
        <w:rPr>
          <w:rFonts w:asciiTheme="minorEastAsia" w:eastAsiaTheme="minorEastAsia" w:hAnsiTheme="minorEastAsia" w:hint="eastAsia"/>
          <w:b/>
          <w:sz w:val="30"/>
          <w:szCs w:val="30"/>
        </w:rPr>
        <w:t>的说明</w:t>
      </w:r>
    </w:p>
    <w:p w:rsidR="00A32D02" w:rsidRDefault="00E161D5">
      <w:pPr>
        <w:pStyle w:val="a9"/>
        <w:spacing w:line="520" w:lineRule="exact"/>
        <w:ind w:firstLineChars="150" w:firstLine="450"/>
        <w:jc w:val="left"/>
        <w:rPr>
          <w:rFonts w:asciiTheme="minorEastAsia" w:eastAsiaTheme="minorEastAsia" w:hAnsiTheme="minorEastAsia"/>
          <w:b/>
          <w:sz w:val="30"/>
          <w:szCs w:val="30"/>
        </w:rPr>
      </w:pPr>
      <w:r>
        <w:rPr>
          <w:rFonts w:asciiTheme="minorEastAsia" w:eastAsiaTheme="minorEastAsia" w:hAnsiTheme="minorEastAsia" w:hint="eastAsia"/>
          <w:sz w:val="30"/>
          <w:szCs w:val="30"/>
        </w:rPr>
        <w:t>（1）招租文件除所包含的内容外，学校在招租公告发布期间发出的补遗、更正或修正，均是招租文件的组成部分，对竞租人具有同等约束作用，所有招租文件在学校校园网（www.yznu.cn）“招投标”栏“招标信息”中发布，无论竞租人是否查看，均视为送达竞租人，相关文件由竞租人自行下载。</w:t>
      </w:r>
    </w:p>
    <w:p w:rsidR="00A32D02" w:rsidRDefault="00E161D5">
      <w:pPr>
        <w:pStyle w:val="a9"/>
        <w:spacing w:line="520" w:lineRule="exact"/>
        <w:ind w:firstLineChars="150" w:firstLine="450"/>
        <w:jc w:val="left"/>
        <w:rPr>
          <w:rFonts w:asciiTheme="minorEastAsia" w:eastAsiaTheme="minorEastAsia" w:hAnsiTheme="minorEastAsia"/>
          <w:b/>
          <w:sz w:val="30"/>
          <w:szCs w:val="30"/>
        </w:rPr>
      </w:pPr>
      <w:r>
        <w:rPr>
          <w:rFonts w:asciiTheme="minorEastAsia" w:eastAsiaTheme="minorEastAsia" w:hAnsiTheme="minorEastAsia" w:hint="eastAsia"/>
          <w:sz w:val="30"/>
          <w:szCs w:val="30"/>
        </w:rPr>
        <w:t>（2）竞租人应仔细检查招租文件的所有内容，同时应认真审阅</w:t>
      </w:r>
      <w:r>
        <w:rPr>
          <w:rFonts w:asciiTheme="minorEastAsia" w:eastAsiaTheme="minorEastAsia" w:hAnsiTheme="minorEastAsia" w:hint="eastAsia"/>
          <w:sz w:val="30"/>
          <w:szCs w:val="30"/>
        </w:rPr>
        <w:lastRenderedPageBreak/>
        <w:t>招租文件中所有的事项、格式、条款和规范要求等，如果竞租人的竞租文件没有按照招租文件要求提交全部资料或者竞租文件没有对招租文件</w:t>
      </w:r>
      <w:proofErr w:type="gramStart"/>
      <w:r>
        <w:rPr>
          <w:rFonts w:asciiTheme="minorEastAsia" w:eastAsiaTheme="minorEastAsia" w:hAnsiTheme="minorEastAsia" w:hint="eastAsia"/>
          <w:sz w:val="30"/>
          <w:szCs w:val="30"/>
        </w:rPr>
        <w:t>作出</w:t>
      </w:r>
      <w:proofErr w:type="gramEnd"/>
      <w:r>
        <w:rPr>
          <w:rFonts w:asciiTheme="minorEastAsia" w:eastAsiaTheme="minorEastAsia" w:hAnsiTheme="minorEastAsia" w:hint="eastAsia"/>
          <w:sz w:val="30"/>
          <w:szCs w:val="30"/>
        </w:rPr>
        <w:t>实质性响应，其竞租将有可能被拒绝，其风险和责任由竞租人自行承担。</w:t>
      </w:r>
    </w:p>
    <w:p w:rsidR="00A32D02" w:rsidRDefault="00E161D5">
      <w:pPr>
        <w:pStyle w:val="a9"/>
        <w:spacing w:line="520" w:lineRule="exact"/>
        <w:ind w:firstLineChars="200" w:firstLine="602"/>
        <w:jc w:val="left"/>
        <w:rPr>
          <w:rFonts w:asciiTheme="minorEastAsia" w:eastAsiaTheme="minorEastAsia" w:hAnsiTheme="minorEastAsia"/>
          <w:b/>
          <w:color w:val="000000" w:themeColor="text1"/>
          <w:sz w:val="30"/>
          <w:szCs w:val="30"/>
        </w:rPr>
      </w:pPr>
      <w:r>
        <w:rPr>
          <w:rFonts w:asciiTheme="minorEastAsia" w:eastAsiaTheme="minorEastAsia" w:hAnsiTheme="minorEastAsia" w:hint="eastAsia"/>
          <w:b/>
          <w:color w:val="000000" w:themeColor="text1"/>
          <w:sz w:val="30"/>
          <w:szCs w:val="30"/>
        </w:rPr>
        <w:t>2.招租相关问题的提交</w:t>
      </w:r>
    </w:p>
    <w:p w:rsidR="00A32D02" w:rsidRDefault="00E161D5">
      <w:pPr>
        <w:pStyle w:val="a9"/>
        <w:spacing w:line="520" w:lineRule="exact"/>
        <w:ind w:firstLineChars="200" w:firstLine="600"/>
        <w:jc w:val="left"/>
        <w:rPr>
          <w:rFonts w:asciiTheme="minorEastAsia" w:eastAsiaTheme="minorEastAsia" w:hAnsiTheme="minorEastAsia"/>
          <w:color w:val="000000" w:themeColor="text1"/>
          <w:sz w:val="30"/>
          <w:szCs w:val="30"/>
        </w:rPr>
      </w:pPr>
      <w:r>
        <w:rPr>
          <w:rFonts w:asciiTheme="minorEastAsia" w:eastAsiaTheme="minorEastAsia" w:hAnsiTheme="minorEastAsia" w:hint="eastAsia"/>
          <w:color w:val="000000" w:themeColor="text1"/>
          <w:sz w:val="30"/>
          <w:szCs w:val="30"/>
        </w:rPr>
        <w:t>竞租人对招标文件及相关资料的任何部分若有任何疑问、任何要求澄清时，均应在招租公告发布之日起3日内以书面形式反映。对于竞租人超过规定时限提出的任何疑问、任何要求澄清招租文件的函件，学校将不给予任何形式的答复。</w:t>
      </w:r>
    </w:p>
    <w:p w:rsidR="00A32D02" w:rsidRDefault="00E161D5">
      <w:pPr>
        <w:pStyle w:val="a9"/>
        <w:spacing w:line="520" w:lineRule="exact"/>
        <w:ind w:firstLineChars="200" w:firstLine="602"/>
        <w:jc w:val="left"/>
        <w:rPr>
          <w:rFonts w:asciiTheme="minorEastAsia" w:eastAsiaTheme="minorEastAsia" w:hAnsiTheme="minorEastAsia"/>
          <w:b/>
          <w:sz w:val="30"/>
          <w:szCs w:val="30"/>
        </w:rPr>
      </w:pPr>
      <w:r>
        <w:rPr>
          <w:rFonts w:asciiTheme="minorEastAsia" w:eastAsiaTheme="minorEastAsia" w:hAnsiTheme="minorEastAsia" w:hint="eastAsia"/>
          <w:b/>
          <w:sz w:val="30"/>
          <w:szCs w:val="30"/>
        </w:rPr>
        <w:t>3.</w:t>
      </w:r>
      <w:r>
        <w:rPr>
          <w:rFonts w:asciiTheme="minorEastAsia" w:eastAsiaTheme="minorEastAsia" w:hAnsiTheme="minorEastAsia"/>
          <w:b/>
          <w:sz w:val="30"/>
          <w:szCs w:val="30"/>
        </w:rPr>
        <w:t>招</w:t>
      </w:r>
      <w:r>
        <w:rPr>
          <w:rFonts w:asciiTheme="minorEastAsia" w:eastAsiaTheme="minorEastAsia" w:hAnsiTheme="minorEastAsia" w:hint="eastAsia"/>
          <w:b/>
          <w:sz w:val="30"/>
          <w:szCs w:val="30"/>
        </w:rPr>
        <w:t>租</w:t>
      </w:r>
      <w:r>
        <w:rPr>
          <w:rFonts w:asciiTheme="minorEastAsia" w:eastAsiaTheme="minorEastAsia" w:hAnsiTheme="minorEastAsia"/>
          <w:b/>
          <w:sz w:val="30"/>
          <w:szCs w:val="30"/>
        </w:rPr>
        <w:t>文件的修改</w:t>
      </w:r>
    </w:p>
    <w:p w:rsidR="00A32D02" w:rsidRDefault="00E161D5">
      <w:pPr>
        <w:pStyle w:val="a9"/>
        <w:spacing w:line="520" w:lineRule="exact"/>
        <w:ind w:firstLineChars="150" w:firstLine="450"/>
        <w:jc w:val="left"/>
        <w:rPr>
          <w:rFonts w:asciiTheme="minorEastAsia" w:eastAsiaTheme="minorEastAsia" w:hAnsiTheme="minorEastAsia"/>
          <w:b/>
          <w:sz w:val="30"/>
          <w:szCs w:val="30"/>
        </w:rPr>
      </w:pPr>
      <w:r>
        <w:rPr>
          <w:rFonts w:asciiTheme="minorEastAsia" w:eastAsiaTheme="minorEastAsia" w:hAnsiTheme="minorEastAsia" w:hint="eastAsia"/>
          <w:sz w:val="30"/>
          <w:szCs w:val="30"/>
        </w:rPr>
        <w:t>（1）在竞租截止时间前的任何时候，无论出于何种原因，我校可主动地或在解答学校提出的澄清问题时对招租文件进行修改或补充。</w:t>
      </w:r>
    </w:p>
    <w:p w:rsidR="00A32D02" w:rsidRDefault="00E161D5">
      <w:pPr>
        <w:pStyle w:val="a9"/>
        <w:spacing w:line="520" w:lineRule="exact"/>
        <w:ind w:firstLineChars="150" w:firstLine="450"/>
        <w:jc w:val="left"/>
        <w:rPr>
          <w:rFonts w:asciiTheme="minorEastAsia" w:eastAsiaTheme="minorEastAsia" w:hAnsiTheme="minorEastAsia"/>
          <w:sz w:val="30"/>
          <w:szCs w:val="30"/>
        </w:rPr>
      </w:pPr>
      <w:r>
        <w:rPr>
          <w:rFonts w:asciiTheme="minorEastAsia" w:eastAsiaTheme="minorEastAsia" w:hAnsiTheme="minorEastAsia" w:hint="eastAsia"/>
          <w:sz w:val="30"/>
          <w:szCs w:val="30"/>
        </w:rPr>
        <w:t>（2）</w:t>
      </w:r>
      <w:r>
        <w:rPr>
          <w:rFonts w:asciiTheme="minorEastAsia" w:eastAsiaTheme="minorEastAsia" w:hAnsiTheme="minorEastAsia"/>
          <w:sz w:val="30"/>
          <w:szCs w:val="30"/>
        </w:rPr>
        <w:t>对</w:t>
      </w:r>
      <w:r>
        <w:rPr>
          <w:rFonts w:asciiTheme="minorEastAsia" w:eastAsiaTheme="minorEastAsia" w:hAnsiTheme="minorEastAsia" w:hint="eastAsia"/>
          <w:sz w:val="30"/>
          <w:szCs w:val="30"/>
        </w:rPr>
        <w:t>招租</w:t>
      </w:r>
      <w:r>
        <w:rPr>
          <w:rFonts w:asciiTheme="minorEastAsia" w:eastAsiaTheme="minorEastAsia" w:hAnsiTheme="minorEastAsia"/>
          <w:sz w:val="30"/>
          <w:szCs w:val="30"/>
        </w:rPr>
        <w:t>文件的修改，学校在发布本项目招租公告的相同网址上予以发布，</w:t>
      </w:r>
      <w:r>
        <w:rPr>
          <w:rFonts w:asciiTheme="minorEastAsia" w:eastAsiaTheme="minorEastAsia" w:hAnsiTheme="minorEastAsia" w:hint="eastAsia"/>
          <w:sz w:val="30"/>
          <w:szCs w:val="30"/>
        </w:rPr>
        <w:t>并</w:t>
      </w:r>
      <w:r>
        <w:rPr>
          <w:rFonts w:asciiTheme="minorEastAsia" w:eastAsiaTheme="minorEastAsia" w:hAnsiTheme="minorEastAsia"/>
          <w:sz w:val="30"/>
          <w:szCs w:val="30"/>
        </w:rPr>
        <w:t>将</w:t>
      </w:r>
      <w:r>
        <w:rPr>
          <w:rFonts w:asciiTheme="minorEastAsia" w:eastAsiaTheme="minorEastAsia" w:hAnsiTheme="minorEastAsia" w:hint="eastAsia"/>
          <w:sz w:val="30"/>
          <w:szCs w:val="30"/>
        </w:rPr>
        <w:t>澄清（答疑）纪要</w:t>
      </w:r>
      <w:r>
        <w:rPr>
          <w:rFonts w:asciiTheme="minorEastAsia" w:eastAsiaTheme="minorEastAsia" w:hAnsiTheme="minorEastAsia"/>
          <w:sz w:val="30"/>
          <w:szCs w:val="30"/>
        </w:rPr>
        <w:t>和</w:t>
      </w:r>
      <w:proofErr w:type="gramStart"/>
      <w:r>
        <w:rPr>
          <w:rFonts w:asciiTheme="minorEastAsia" w:eastAsiaTheme="minorEastAsia" w:hAnsiTheme="minorEastAsia"/>
          <w:sz w:val="30"/>
          <w:szCs w:val="30"/>
        </w:rPr>
        <w:t>补遗</w:t>
      </w:r>
      <w:r>
        <w:rPr>
          <w:rFonts w:asciiTheme="minorEastAsia" w:eastAsiaTheme="minorEastAsia" w:hAnsiTheme="minorEastAsia" w:hint="eastAsia"/>
          <w:sz w:val="30"/>
          <w:szCs w:val="30"/>
        </w:rPr>
        <w:t>书</w:t>
      </w:r>
      <w:proofErr w:type="gramEnd"/>
      <w:r>
        <w:rPr>
          <w:rFonts w:asciiTheme="minorEastAsia" w:eastAsiaTheme="minorEastAsia" w:hAnsiTheme="minorEastAsia"/>
          <w:sz w:val="30"/>
          <w:szCs w:val="30"/>
        </w:rPr>
        <w:t>作为招</w:t>
      </w:r>
      <w:r>
        <w:rPr>
          <w:rFonts w:asciiTheme="minorEastAsia" w:eastAsiaTheme="minorEastAsia" w:hAnsiTheme="minorEastAsia" w:hint="eastAsia"/>
          <w:sz w:val="30"/>
          <w:szCs w:val="30"/>
        </w:rPr>
        <w:t>租</w:t>
      </w:r>
      <w:r>
        <w:rPr>
          <w:rFonts w:asciiTheme="minorEastAsia" w:eastAsiaTheme="minorEastAsia" w:hAnsiTheme="minorEastAsia"/>
          <w:sz w:val="30"/>
          <w:szCs w:val="30"/>
        </w:rPr>
        <w:t>文件的组成部分，对所有</w:t>
      </w:r>
      <w:r>
        <w:rPr>
          <w:rFonts w:asciiTheme="minorEastAsia" w:eastAsiaTheme="minorEastAsia" w:hAnsiTheme="minorEastAsia" w:hint="eastAsia"/>
          <w:sz w:val="30"/>
          <w:szCs w:val="30"/>
        </w:rPr>
        <w:t>竞</w:t>
      </w:r>
      <w:r>
        <w:rPr>
          <w:rFonts w:asciiTheme="minorEastAsia" w:eastAsiaTheme="minorEastAsia" w:hAnsiTheme="minorEastAsia"/>
          <w:sz w:val="30"/>
          <w:szCs w:val="30"/>
        </w:rPr>
        <w:t>租人</w:t>
      </w:r>
      <w:r>
        <w:rPr>
          <w:rFonts w:asciiTheme="minorEastAsia" w:eastAsiaTheme="minorEastAsia" w:hAnsiTheme="minorEastAsia" w:hint="eastAsia"/>
          <w:sz w:val="30"/>
          <w:szCs w:val="30"/>
        </w:rPr>
        <w:t>具</w:t>
      </w:r>
      <w:r>
        <w:rPr>
          <w:rFonts w:asciiTheme="minorEastAsia" w:eastAsiaTheme="minorEastAsia" w:hAnsiTheme="minorEastAsia"/>
          <w:sz w:val="30"/>
          <w:szCs w:val="30"/>
        </w:rPr>
        <w:t>有约束力</w:t>
      </w:r>
      <w:r>
        <w:rPr>
          <w:rFonts w:asciiTheme="minorEastAsia" w:eastAsiaTheme="minorEastAsia" w:hAnsiTheme="minorEastAsia" w:hint="eastAsia"/>
          <w:sz w:val="30"/>
          <w:szCs w:val="30"/>
        </w:rPr>
        <w:t>。</w:t>
      </w:r>
    </w:p>
    <w:p w:rsidR="00A32D02" w:rsidRDefault="00E161D5">
      <w:pPr>
        <w:pStyle w:val="a9"/>
        <w:spacing w:line="520" w:lineRule="exact"/>
        <w:ind w:firstLineChars="150" w:firstLine="450"/>
        <w:jc w:val="left"/>
        <w:rPr>
          <w:rFonts w:asciiTheme="minorEastAsia" w:eastAsiaTheme="minorEastAsia" w:hAnsiTheme="minorEastAsia"/>
          <w:sz w:val="30"/>
          <w:szCs w:val="30"/>
        </w:rPr>
      </w:pPr>
      <w:r>
        <w:rPr>
          <w:rFonts w:asciiTheme="minorEastAsia" w:eastAsiaTheme="minorEastAsia" w:hAnsiTheme="minorEastAsia" w:hint="eastAsia"/>
          <w:sz w:val="30"/>
          <w:szCs w:val="30"/>
        </w:rPr>
        <w:t>（3）当招租文件、招租文件修改补充通知、招租文件澄清(答疑)纪要内容相互矛盾时，以最后发出文件的书面内容为准。</w:t>
      </w:r>
      <w:bookmarkStart w:id="28" w:name="_Hlt535200714"/>
      <w:bookmarkStart w:id="29" w:name="_Toc2154006"/>
      <w:bookmarkStart w:id="30" w:name="_Toc2167469"/>
      <w:bookmarkStart w:id="31" w:name="_Toc2164727"/>
      <w:bookmarkStart w:id="32" w:name="_Toc2164804"/>
      <w:bookmarkStart w:id="33" w:name="_Toc2164863"/>
      <w:bookmarkStart w:id="34" w:name="_Toc2167338"/>
      <w:bookmarkStart w:id="35" w:name="_Toc226341096"/>
      <w:bookmarkStart w:id="36" w:name="_Toc495914727"/>
      <w:bookmarkStart w:id="37" w:name="_Toc520365618"/>
      <w:bookmarkStart w:id="38" w:name="_Toc522606881"/>
      <w:bookmarkStart w:id="39" w:name="_Toc2079671"/>
      <w:bookmarkStart w:id="40" w:name="_Toc2079734"/>
      <w:bookmarkStart w:id="41" w:name="_Toc2079845"/>
      <w:bookmarkStart w:id="42" w:name="_Toc2080491"/>
      <w:bookmarkStart w:id="43" w:name="_Toc2080625"/>
      <w:bookmarkStart w:id="44" w:name="_Toc2082034"/>
      <w:bookmarkStart w:id="45" w:name="_Toc2082070"/>
      <w:bookmarkStart w:id="46" w:name="_Toc2084316"/>
      <w:bookmarkStart w:id="47" w:name="_Toc2084436"/>
      <w:bookmarkStart w:id="48" w:name="_Toc2085915"/>
      <w:bookmarkStart w:id="49" w:name="_Toc2086405"/>
      <w:bookmarkStart w:id="50" w:name="_Toc2153968"/>
      <w:bookmarkEnd w:id="28"/>
    </w:p>
    <w:p w:rsidR="00A32D02" w:rsidRDefault="00E161D5">
      <w:pPr>
        <w:pStyle w:val="a9"/>
        <w:spacing w:line="520" w:lineRule="exact"/>
        <w:ind w:firstLineChars="200" w:firstLine="602"/>
        <w:jc w:val="left"/>
        <w:rPr>
          <w:rFonts w:asciiTheme="minorEastAsia" w:eastAsiaTheme="minorEastAsia" w:hAnsiTheme="minorEastAsia"/>
          <w:sz w:val="30"/>
          <w:szCs w:val="30"/>
        </w:rPr>
      </w:pPr>
      <w:r>
        <w:rPr>
          <w:rFonts w:asciiTheme="minorEastAsia" w:eastAsiaTheme="minorEastAsia" w:hAnsiTheme="minorEastAsia" w:hint="eastAsia"/>
          <w:b/>
          <w:sz w:val="30"/>
          <w:szCs w:val="30"/>
        </w:rPr>
        <w:t>七、竞租</w:t>
      </w:r>
      <w:r>
        <w:rPr>
          <w:rFonts w:asciiTheme="minorEastAsia" w:eastAsiaTheme="minorEastAsia" w:hAnsiTheme="minorEastAsia"/>
          <w:b/>
          <w:sz w:val="30"/>
          <w:szCs w:val="30"/>
        </w:rPr>
        <w:t>文件的</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rFonts w:asciiTheme="minorEastAsia" w:eastAsiaTheme="minorEastAsia" w:hAnsiTheme="minorEastAsia" w:hint="eastAsia"/>
          <w:b/>
          <w:sz w:val="30"/>
          <w:szCs w:val="30"/>
        </w:rPr>
        <w:t>组成</w:t>
      </w:r>
    </w:p>
    <w:p w:rsidR="00A32D02" w:rsidRDefault="00E161D5">
      <w:pPr>
        <w:spacing w:line="520" w:lineRule="exact"/>
        <w:ind w:firstLineChars="200" w:firstLine="600"/>
        <w:jc w:val="left"/>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竞租文件应包含以下内容：</w:t>
      </w:r>
    </w:p>
    <w:p w:rsidR="00A32D02" w:rsidRDefault="00E161D5">
      <w:pPr>
        <w:spacing w:line="520" w:lineRule="exact"/>
        <w:ind w:firstLineChars="200" w:firstLine="600"/>
        <w:jc w:val="left"/>
        <w:rPr>
          <w:rFonts w:asciiTheme="minorEastAsia" w:eastAsiaTheme="minorEastAsia" w:hAnsiTheme="minorEastAsia"/>
          <w:color w:val="000000" w:themeColor="text1"/>
          <w:kern w:val="0"/>
          <w:sz w:val="30"/>
          <w:szCs w:val="30"/>
        </w:rPr>
      </w:pPr>
      <w:r>
        <w:rPr>
          <w:rFonts w:asciiTheme="minorEastAsia" w:eastAsiaTheme="minorEastAsia" w:hAnsiTheme="minorEastAsia" w:hint="eastAsia"/>
          <w:color w:val="000000" w:themeColor="text1"/>
          <w:kern w:val="0"/>
          <w:sz w:val="30"/>
          <w:szCs w:val="30"/>
        </w:rPr>
        <w:t>1.</w:t>
      </w:r>
      <w:r>
        <w:rPr>
          <w:rFonts w:asciiTheme="minorEastAsia" w:eastAsiaTheme="minorEastAsia" w:hAnsiTheme="minorEastAsia" w:cs="Arial" w:hint="eastAsia"/>
          <w:color w:val="000000" w:themeColor="text1"/>
          <w:sz w:val="30"/>
          <w:szCs w:val="30"/>
          <w:shd w:val="clear" w:color="auto" w:fill="FFFFFF"/>
        </w:rPr>
        <w:t>关于竞租文件真实性的声明函；</w:t>
      </w:r>
    </w:p>
    <w:p w:rsidR="00A32D02" w:rsidRDefault="00E161D5">
      <w:pPr>
        <w:spacing w:line="520" w:lineRule="exact"/>
        <w:ind w:firstLineChars="200" w:firstLine="600"/>
        <w:jc w:val="left"/>
        <w:rPr>
          <w:rFonts w:asciiTheme="minorEastAsia" w:eastAsiaTheme="minorEastAsia" w:hAnsiTheme="minorEastAsia"/>
          <w:color w:val="000000" w:themeColor="text1"/>
          <w:kern w:val="0"/>
          <w:sz w:val="30"/>
          <w:szCs w:val="30"/>
        </w:rPr>
      </w:pPr>
      <w:r>
        <w:rPr>
          <w:rFonts w:asciiTheme="minorEastAsia" w:eastAsiaTheme="minorEastAsia" w:hAnsiTheme="minorEastAsia" w:cs="Arial" w:hint="eastAsia"/>
          <w:color w:val="000000" w:themeColor="text1"/>
          <w:sz w:val="30"/>
          <w:szCs w:val="30"/>
          <w:shd w:val="clear" w:color="auto" w:fill="FFFFFF"/>
        </w:rPr>
        <w:t>2.竞租单位简介；</w:t>
      </w:r>
    </w:p>
    <w:p w:rsidR="00A32D02" w:rsidRDefault="00E161D5">
      <w:pPr>
        <w:spacing w:line="520" w:lineRule="exact"/>
        <w:ind w:firstLineChars="200" w:firstLine="600"/>
        <w:jc w:val="left"/>
        <w:rPr>
          <w:rFonts w:asciiTheme="minorEastAsia" w:eastAsiaTheme="minorEastAsia" w:hAnsiTheme="minorEastAsia" w:cs="Arial"/>
          <w:sz w:val="30"/>
          <w:szCs w:val="30"/>
          <w:shd w:val="clear" w:color="auto" w:fill="FFFFFF"/>
        </w:rPr>
      </w:pPr>
      <w:r>
        <w:rPr>
          <w:rFonts w:asciiTheme="minorEastAsia" w:eastAsiaTheme="minorEastAsia" w:hAnsiTheme="minorEastAsia" w:hint="eastAsia"/>
          <w:kern w:val="0"/>
          <w:sz w:val="30"/>
          <w:szCs w:val="30"/>
        </w:rPr>
        <w:t>3.有效的</w:t>
      </w:r>
      <w:r>
        <w:rPr>
          <w:rFonts w:asciiTheme="minorEastAsia" w:eastAsiaTheme="minorEastAsia" w:hAnsiTheme="minorEastAsia" w:cs="Arial"/>
          <w:sz w:val="30"/>
          <w:szCs w:val="30"/>
          <w:shd w:val="clear" w:color="auto" w:fill="FFFFFF"/>
        </w:rPr>
        <w:t>营业执照、组织机构代码证、税务登记证</w:t>
      </w:r>
      <w:r>
        <w:rPr>
          <w:rFonts w:asciiTheme="minorEastAsia" w:eastAsiaTheme="minorEastAsia" w:hAnsiTheme="minorEastAsia" w:hint="eastAsia"/>
          <w:kern w:val="0"/>
          <w:sz w:val="30"/>
          <w:szCs w:val="30"/>
        </w:rPr>
        <w:t>“三证合一”营业执照（副本）或</w:t>
      </w:r>
      <w:r>
        <w:rPr>
          <w:rFonts w:asciiTheme="minorEastAsia" w:eastAsiaTheme="minorEastAsia" w:hAnsiTheme="minorEastAsia" w:cs="Arial"/>
          <w:sz w:val="30"/>
          <w:szCs w:val="30"/>
          <w:shd w:val="clear" w:color="auto" w:fill="FFFFFF"/>
        </w:rPr>
        <w:t>营业执照、组织机构代码证、税务登记证、社会保险登记证和统计登记证“五证合一”营业执照（副本）</w:t>
      </w:r>
      <w:r>
        <w:rPr>
          <w:rFonts w:asciiTheme="minorEastAsia" w:eastAsiaTheme="minorEastAsia" w:hAnsiTheme="minorEastAsia" w:cs="Arial" w:hint="eastAsia"/>
          <w:sz w:val="30"/>
          <w:szCs w:val="30"/>
          <w:shd w:val="clear" w:color="auto" w:fill="FFFFFF"/>
        </w:rPr>
        <w:t>复印件（携带原件备查）；</w:t>
      </w:r>
    </w:p>
    <w:p w:rsidR="00A32D02" w:rsidRDefault="00E161D5">
      <w:pPr>
        <w:spacing w:line="520" w:lineRule="exact"/>
        <w:ind w:firstLineChars="200" w:firstLine="600"/>
        <w:jc w:val="left"/>
        <w:rPr>
          <w:rFonts w:asciiTheme="minorEastAsia" w:eastAsiaTheme="minorEastAsia" w:hAnsiTheme="minorEastAsia" w:cs="Arial"/>
          <w:sz w:val="30"/>
          <w:szCs w:val="30"/>
          <w:shd w:val="clear" w:color="auto" w:fill="FFFFFF"/>
        </w:rPr>
      </w:pPr>
      <w:r>
        <w:rPr>
          <w:rFonts w:asciiTheme="minorEastAsia" w:eastAsiaTheme="minorEastAsia" w:hAnsiTheme="minorEastAsia" w:cs="Arial" w:hint="eastAsia"/>
          <w:sz w:val="30"/>
          <w:szCs w:val="30"/>
          <w:shd w:val="clear" w:color="auto" w:fill="FFFFFF"/>
        </w:rPr>
        <w:lastRenderedPageBreak/>
        <w:t>4.法定代表人身份证明书</w:t>
      </w:r>
      <w:r>
        <w:rPr>
          <w:rFonts w:asciiTheme="minorEastAsia" w:eastAsiaTheme="minorEastAsia" w:hAnsiTheme="minorEastAsia" w:cs="Arial"/>
          <w:sz w:val="30"/>
          <w:szCs w:val="30"/>
          <w:shd w:val="clear" w:color="auto" w:fill="FFFFFF"/>
        </w:rPr>
        <w:t>及</w:t>
      </w:r>
      <w:r>
        <w:rPr>
          <w:rFonts w:asciiTheme="minorEastAsia" w:eastAsiaTheme="minorEastAsia" w:hAnsiTheme="minorEastAsia" w:cs="Arial" w:hint="eastAsia"/>
          <w:sz w:val="30"/>
          <w:szCs w:val="30"/>
          <w:shd w:val="clear" w:color="auto" w:fill="FFFFFF"/>
        </w:rPr>
        <w:t>身份证复印件(携带</w:t>
      </w:r>
      <w:r>
        <w:rPr>
          <w:rFonts w:asciiTheme="minorEastAsia" w:eastAsiaTheme="minorEastAsia" w:hAnsiTheme="minorEastAsia" w:cs="Arial"/>
          <w:sz w:val="30"/>
          <w:szCs w:val="30"/>
          <w:shd w:val="clear" w:color="auto" w:fill="FFFFFF"/>
        </w:rPr>
        <w:t>原件备查</w:t>
      </w:r>
      <w:r>
        <w:rPr>
          <w:rFonts w:asciiTheme="minorEastAsia" w:eastAsiaTheme="minorEastAsia" w:hAnsiTheme="minorEastAsia" w:cs="Arial" w:hint="eastAsia"/>
          <w:sz w:val="30"/>
          <w:szCs w:val="30"/>
          <w:shd w:val="clear" w:color="auto" w:fill="FFFFFF"/>
        </w:rPr>
        <w:t>)；</w:t>
      </w:r>
    </w:p>
    <w:p w:rsidR="00A32D02" w:rsidRDefault="00E161D5">
      <w:pPr>
        <w:spacing w:line="520" w:lineRule="exact"/>
        <w:ind w:firstLineChars="200" w:firstLine="600"/>
        <w:jc w:val="left"/>
        <w:rPr>
          <w:rFonts w:asciiTheme="minorEastAsia" w:eastAsiaTheme="minorEastAsia" w:hAnsiTheme="minorEastAsia" w:cs="Arial"/>
          <w:color w:val="FF0000"/>
          <w:sz w:val="30"/>
          <w:szCs w:val="30"/>
          <w:shd w:val="clear" w:color="auto" w:fill="FFFFFF"/>
        </w:rPr>
      </w:pPr>
      <w:r>
        <w:rPr>
          <w:rFonts w:asciiTheme="minorEastAsia" w:eastAsiaTheme="minorEastAsia" w:hAnsiTheme="minorEastAsia" w:cs="Arial" w:hint="eastAsia"/>
          <w:sz w:val="30"/>
          <w:szCs w:val="30"/>
          <w:shd w:val="clear" w:color="auto" w:fill="FFFFFF"/>
        </w:rPr>
        <w:t>5.法定代表人授权委托书，</w:t>
      </w:r>
      <w:r>
        <w:rPr>
          <w:rFonts w:asciiTheme="minorEastAsia" w:eastAsiaTheme="minorEastAsia" w:hAnsiTheme="minorEastAsia" w:cs="Arial"/>
          <w:sz w:val="30"/>
          <w:szCs w:val="30"/>
          <w:shd w:val="clear" w:color="auto" w:fill="FFFFFF"/>
        </w:rPr>
        <w:t>委托代理人</w:t>
      </w:r>
      <w:r>
        <w:rPr>
          <w:rFonts w:asciiTheme="minorEastAsia" w:eastAsiaTheme="minorEastAsia" w:hAnsiTheme="minorEastAsia" w:cs="Arial" w:hint="eastAsia"/>
          <w:sz w:val="30"/>
          <w:szCs w:val="30"/>
          <w:shd w:val="clear" w:color="auto" w:fill="FFFFFF"/>
        </w:rPr>
        <w:t>的</w:t>
      </w:r>
      <w:r>
        <w:rPr>
          <w:rFonts w:asciiTheme="minorEastAsia" w:eastAsiaTheme="minorEastAsia" w:hAnsiTheme="minorEastAsia" w:cs="Arial"/>
          <w:sz w:val="30"/>
          <w:szCs w:val="30"/>
          <w:shd w:val="clear" w:color="auto" w:fill="FFFFFF"/>
        </w:rPr>
        <w:t>身份证</w:t>
      </w:r>
      <w:r>
        <w:rPr>
          <w:rFonts w:asciiTheme="minorEastAsia" w:eastAsiaTheme="minorEastAsia" w:hAnsiTheme="minorEastAsia" w:cs="Arial" w:hint="eastAsia"/>
          <w:sz w:val="30"/>
          <w:szCs w:val="30"/>
          <w:shd w:val="clear" w:color="auto" w:fill="FFFFFF"/>
        </w:rPr>
        <w:t>复印件（携带</w:t>
      </w:r>
      <w:r>
        <w:rPr>
          <w:rFonts w:asciiTheme="minorEastAsia" w:eastAsiaTheme="minorEastAsia" w:hAnsiTheme="minorEastAsia" w:cs="Arial"/>
          <w:sz w:val="30"/>
          <w:szCs w:val="30"/>
          <w:shd w:val="clear" w:color="auto" w:fill="FFFFFF"/>
        </w:rPr>
        <w:t>原件备查</w:t>
      </w:r>
      <w:r>
        <w:rPr>
          <w:rFonts w:asciiTheme="minorEastAsia" w:eastAsiaTheme="minorEastAsia" w:hAnsiTheme="minorEastAsia" w:cs="Arial" w:hint="eastAsia"/>
          <w:sz w:val="30"/>
          <w:szCs w:val="30"/>
          <w:shd w:val="clear" w:color="auto" w:fill="FFFFFF"/>
        </w:rPr>
        <w:t>）；</w:t>
      </w:r>
    </w:p>
    <w:p w:rsidR="00A32D02" w:rsidRDefault="00E161D5">
      <w:pPr>
        <w:spacing w:line="520" w:lineRule="exact"/>
        <w:ind w:firstLineChars="200" w:firstLine="600"/>
        <w:jc w:val="left"/>
        <w:rPr>
          <w:rFonts w:asciiTheme="minorEastAsia" w:eastAsiaTheme="minorEastAsia" w:hAnsiTheme="minorEastAsia" w:cs="Arial"/>
          <w:color w:val="000000" w:themeColor="text1"/>
          <w:sz w:val="30"/>
          <w:szCs w:val="30"/>
          <w:shd w:val="clear" w:color="auto" w:fill="FFFFFF"/>
        </w:rPr>
      </w:pPr>
      <w:r>
        <w:rPr>
          <w:rFonts w:asciiTheme="minorEastAsia" w:eastAsiaTheme="minorEastAsia" w:hAnsiTheme="minorEastAsia" w:cs="Arial" w:hint="eastAsia"/>
          <w:color w:val="000000" w:themeColor="text1"/>
          <w:sz w:val="30"/>
          <w:szCs w:val="30"/>
          <w:shd w:val="clear" w:color="auto" w:fill="FFFFFF"/>
        </w:rPr>
        <w:t>6.上一年度资产负债表、利润表、现金流量表、财务状况报告（表）复印件；</w:t>
      </w:r>
    </w:p>
    <w:p w:rsidR="00A32D02" w:rsidRDefault="00E161D5">
      <w:pPr>
        <w:spacing w:line="520" w:lineRule="exact"/>
        <w:ind w:firstLineChars="200" w:firstLine="600"/>
        <w:jc w:val="left"/>
        <w:rPr>
          <w:rFonts w:asciiTheme="minorEastAsia" w:eastAsiaTheme="minorEastAsia" w:hAnsiTheme="minorEastAsia" w:cs="Arial"/>
          <w:color w:val="000000" w:themeColor="text1"/>
          <w:sz w:val="30"/>
          <w:szCs w:val="30"/>
          <w:shd w:val="clear" w:color="auto" w:fill="FFFFFF"/>
        </w:rPr>
      </w:pPr>
      <w:r>
        <w:rPr>
          <w:rFonts w:asciiTheme="minorEastAsia" w:eastAsiaTheme="minorEastAsia" w:hAnsiTheme="minorEastAsia" w:cs="Arial" w:hint="eastAsia"/>
          <w:color w:val="000000" w:themeColor="text1"/>
          <w:sz w:val="30"/>
          <w:szCs w:val="30"/>
          <w:shd w:val="clear" w:color="auto" w:fill="FFFFFF"/>
        </w:rPr>
        <w:t>7.信用中国网站（www.creditchina.gov.cn）“信用服务”（包括“失信被执行人”、“重大税收违法案件（当事人名单）”、“政府采购严重违法失信名单”）和“个人信用”（包括法定代表人和委托代理人）查询结果（查询时间应在本项目招租公告发布期间）；</w:t>
      </w:r>
    </w:p>
    <w:p w:rsidR="00A32D02" w:rsidRDefault="00E161D5">
      <w:pPr>
        <w:spacing w:line="520" w:lineRule="exact"/>
        <w:ind w:firstLineChars="200" w:firstLine="600"/>
        <w:jc w:val="left"/>
        <w:rPr>
          <w:rFonts w:asciiTheme="minorEastAsia" w:eastAsiaTheme="minorEastAsia" w:hAnsiTheme="minorEastAsia" w:cs="Arial"/>
          <w:sz w:val="30"/>
          <w:szCs w:val="30"/>
          <w:shd w:val="clear" w:color="auto" w:fill="FFFFFF"/>
        </w:rPr>
      </w:pPr>
      <w:r>
        <w:rPr>
          <w:rFonts w:asciiTheme="minorEastAsia" w:eastAsiaTheme="minorEastAsia" w:hAnsiTheme="minorEastAsia" w:cs="Arial" w:hint="eastAsia"/>
          <w:sz w:val="30"/>
          <w:szCs w:val="30"/>
          <w:shd w:val="clear" w:color="auto" w:fill="FFFFFF"/>
        </w:rPr>
        <w:t>8.与本项目类似的经营合同或租赁合同复印件及租金缴纳情况证明材料（携带</w:t>
      </w:r>
      <w:r>
        <w:rPr>
          <w:rFonts w:asciiTheme="minorEastAsia" w:eastAsiaTheme="minorEastAsia" w:hAnsiTheme="minorEastAsia" w:cs="Arial"/>
          <w:sz w:val="30"/>
          <w:szCs w:val="30"/>
          <w:shd w:val="clear" w:color="auto" w:fill="FFFFFF"/>
        </w:rPr>
        <w:t>相关原件备查</w:t>
      </w:r>
      <w:r>
        <w:rPr>
          <w:rFonts w:asciiTheme="minorEastAsia" w:eastAsiaTheme="minorEastAsia" w:hAnsiTheme="minorEastAsia" w:cs="Arial" w:hint="eastAsia"/>
          <w:sz w:val="30"/>
          <w:szCs w:val="30"/>
          <w:shd w:val="clear" w:color="auto" w:fill="FFFFFF"/>
        </w:rPr>
        <w:t xml:space="preserve">）； </w:t>
      </w:r>
    </w:p>
    <w:p w:rsidR="00A32D02" w:rsidRDefault="00E161D5">
      <w:pPr>
        <w:spacing w:line="520" w:lineRule="exact"/>
        <w:ind w:firstLineChars="200" w:firstLine="600"/>
        <w:jc w:val="left"/>
        <w:rPr>
          <w:rFonts w:asciiTheme="minorEastAsia" w:eastAsiaTheme="minorEastAsia" w:hAnsiTheme="minorEastAsia" w:cs="Arial"/>
          <w:sz w:val="30"/>
          <w:szCs w:val="30"/>
          <w:shd w:val="clear" w:color="auto" w:fill="FFFFFF"/>
        </w:rPr>
      </w:pPr>
      <w:r>
        <w:rPr>
          <w:rFonts w:asciiTheme="minorEastAsia" w:eastAsiaTheme="minorEastAsia" w:hAnsiTheme="minorEastAsia" w:cs="Arial" w:hint="eastAsia"/>
          <w:sz w:val="30"/>
          <w:szCs w:val="30"/>
          <w:shd w:val="clear" w:color="auto" w:fill="FFFFFF"/>
        </w:rPr>
        <w:t>9.消防及安全措施承诺；</w:t>
      </w:r>
    </w:p>
    <w:p w:rsidR="00A32D02" w:rsidRDefault="00E161D5">
      <w:pPr>
        <w:spacing w:line="520" w:lineRule="exact"/>
        <w:ind w:firstLineChars="200" w:firstLine="600"/>
        <w:jc w:val="left"/>
        <w:rPr>
          <w:rFonts w:asciiTheme="minorEastAsia" w:eastAsiaTheme="minorEastAsia" w:hAnsiTheme="minorEastAsia"/>
          <w:color w:val="FF0000"/>
          <w:kern w:val="0"/>
          <w:sz w:val="30"/>
          <w:szCs w:val="30"/>
        </w:rPr>
      </w:pPr>
      <w:r>
        <w:rPr>
          <w:rFonts w:asciiTheme="minorEastAsia" w:eastAsiaTheme="minorEastAsia" w:hAnsiTheme="minorEastAsia" w:hint="eastAsia"/>
          <w:kern w:val="0"/>
          <w:sz w:val="30"/>
          <w:szCs w:val="30"/>
        </w:rPr>
        <w:t>10.竞租</w:t>
      </w:r>
      <w:r>
        <w:rPr>
          <w:rFonts w:asciiTheme="minorEastAsia" w:eastAsiaTheme="minorEastAsia" w:hAnsiTheme="minorEastAsia"/>
          <w:kern w:val="0"/>
          <w:sz w:val="30"/>
          <w:szCs w:val="30"/>
        </w:rPr>
        <w:t>保证金交款凭据复印</w:t>
      </w:r>
      <w:r>
        <w:rPr>
          <w:rFonts w:asciiTheme="minorEastAsia" w:eastAsiaTheme="minorEastAsia" w:hAnsiTheme="minorEastAsia" w:hint="eastAsia"/>
          <w:kern w:val="0"/>
          <w:sz w:val="30"/>
          <w:szCs w:val="30"/>
        </w:rPr>
        <w:t>件粘贴</w:t>
      </w:r>
      <w:r>
        <w:rPr>
          <w:rFonts w:asciiTheme="minorEastAsia" w:eastAsiaTheme="minorEastAsia" w:hAnsiTheme="minorEastAsia"/>
          <w:kern w:val="0"/>
          <w:sz w:val="30"/>
          <w:szCs w:val="30"/>
        </w:rPr>
        <w:t>（</w:t>
      </w:r>
      <w:r>
        <w:rPr>
          <w:rFonts w:asciiTheme="minorEastAsia" w:eastAsiaTheme="minorEastAsia" w:hAnsiTheme="minorEastAsia" w:hint="eastAsia"/>
          <w:kern w:val="0"/>
          <w:sz w:val="30"/>
          <w:szCs w:val="30"/>
        </w:rPr>
        <w:t>携带原件</w:t>
      </w:r>
      <w:r>
        <w:rPr>
          <w:rFonts w:asciiTheme="minorEastAsia" w:eastAsiaTheme="minorEastAsia" w:hAnsiTheme="minorEastAsia"/>
          <w:kern w:val="0"/>
          <w:sz w:val="30"/>
          <w:szCs w:val="30"/>
        </w:rPr>
        <w:t>备查）</w:t>
      </w:r>
    </w:p>
    <w:p w:rsidR="00A32D02" w:rsidRDefault="00E161D5">
      <w:pPr>
        <w:spacing w:line="520" w:lineRule="exact"/>
        <w:ind w:firstLineChars="200" w:firstLine="600"/>
        <w:jc w:val="left"/>
        <w:rPr>
          <w:rFonts w:asciiTheme="minorEastAsia" w:eastAsiaTheme="minorEastAsia" w:hAnsiTheme="minorEastAsia"/>
          <w:color w:val="000000" w:themeColor="text1"/>
          <w:kern w:val="0"/>
          <w:sz w:val="30"/>
          <w:szCs w:val="30"/>
        </w:rPr>
      </w:pPr>
      <w:r>
        <w:rPr>
          <w:rFonts w:asciiTheme="minorEastAsia" w:eastAsiaTheme="minorEastAsia" w:hAnsiTheme="minorEastAsia"/>
          <w:color w:val="000000" w:themeColor="text1"/>
          <w:kern w:val="0"/>
          <w:sz w:val="30"/>
          <w:szCs w:val="30"/>
        </w:rPr>
        <w:t>1</w:t>
      </w:r>
      <w:r>
        <w:rPr>
          <w:rFonts w:asciiTheme="minorEastAsia" w:eastAsiaTheme="minorEastAsia" w:hAnsiTheme="minorEastAsia" w:hint="eastAsia"/>
          <w:color w:val="000000" w:themeColor="text1"/>
          <w:kern w:val="0"/>
          <w:sz w:val="30"/>
          <w:szCs w:val="30"/>
        </w:rPr>
        <w:t>1.竞租报价单。</w:t>
      </w:r>
    </w:p>
    <w:p w:rsidR="00A32D02" w:rsidRDefault="00E161D5">
      <w:pPr>
        <w:pStyle w:val="ab"/>
        <w:snapToGrid w:val="0"/>
        <w:spacing w:line="520" w:lineRule="exact"/>
        <w:ind w:firstLineChars="200" w:firstLine="602"/>
        <w:rPr>
          <w:rFonts w:asciiTheme="minorEastAsia" w:eastAsiaTheme="minorEastAsia" w:hAnsiTheme="minorEastAsia"/>
          <w:b/>
          <w:color w:val="000000"/>
          <w:kern w:val="0"/>
          <w:sz w:val="30"/>
          <w:szCs w:val="30"/>
        </w:rPr>
      </w:pPr>
      <w:r>
        <w:rPr>
          <w:rFonts w:asciiTheme="minorEastAsia" w:eastAsiaTheme="minorEastAsia" w:hAnsiTheme="minorEastAsia" w:hint="eastAsia"/>
          <w:b/>
          <w:color w:val="000000"/>
          <w:kern w:val="0"/>
          <w:sz w:val="30"/>
          <w:szCs w:val="30"/>
        </w:rPr>
        <w:t>竞租人应将以上内容依次按序编排目录并标注页码，目录置首页，添加封面后装订成册（正本、副本各一套），分别装入档案袋或文件袋内，并使用统一格式的“竞租文件密封条”密封严实。所有备查原件应随身携带。</w:t>
      </w:r>
    </w:p>
    <w:p w:rsidR="00A32D02" w:rsidRDefault="00E161D5">
      <w:pPr>
        <w:spacing w:line="520" w:lineRule="exact"/>
        <w:ind w:firstLineChars="200" w:firstLine="602"/>
        <w:jc w:val="left"/>
        <w:rPr>
          <w:rFonts w:asciiTheme="minorEastAsia" w:eastAsiaTheme="minorEastAsia" w:hAnsiTheme="minorEastAsia"/>
          <w:b/>
          <w:color w:val="000000"/>
          <w:kern w:val="0"/>
          <w:sz w:val="30"/>
          <w:szCs w:val="30"/>
        </w:rPr>
      </w:pPr>
      <w:r>
        <w:rPr>
          <w:rFonts w:asciiTheme="minorEastAsia" w:eastAsiaTheme="minorEastAsia" w:hAnsiTheme="minorEastAsia" w:hint="eastAsia"/>
          <w:b/>
          <w:color w:val="000000"/>
          <w:kern w:val="0"/>
          <w:sz w:val="30"/>
          <w:szCs w:val="30"/>
        </w:rPr>
        <w:t>八、竞租</w:t>
      </w:r>
      <w:r>
        <w:rPr>
          <w:rFonts w:asciiTheme="minorEastAsia" w:eastAsiaTheme="minorEastAsia" w:hAnsiTheme="minorEastAsia"/>
          <w:b/>
          <w:color w:val="000000"/>
          <w:kern w:val="0"/>
          <w:sz w:val="30"/>
          <w:szCs w:val="30"/>
        </w:rPr>
        <w:t>报价说明</w:t>
      </w:r>
    </w:p>
    <w:p w:rsidR="00A32D02" w:rsidRDefault="00E161D5">
      <w:pPr>
        <w:spacing w:line="520" w:lineRule="exact"/>
        <w:ind w:firstLine="471"/>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本项目招租底价为</w:t>
      </w:r>
      <w:r>
        <w:rPr>
          <w:rFonts w:asciiTheme="minorEastAsia" w:eastAsiaTheme="minorEastAsia" w:hAnsiTheme="minorEastAsia"/>
          <w:kern w:val="0"/>
          <w:sz w:val="30"/>
          <w:szCs w:val="30"/>
        </w:rPr>
        <w:t>404400</w:t>
      </w:r>
      <w:r>
        <w:rPr>
          <w:rFonts w:asciiTheme="minorEastAsia" w:eastAsiaTheme="minorEastAsia" w:hAnsiTheme="minorEastAsia" w:hint="eastAsia"/>
          <w:kern w:val="0"/>
          <w:sz w:val="30"/>
          <w:szCs w:val="30"/>
        </w:rPr>
        <w:t>元，即</w:t>
      </w:r>
      <w:r>
        <w:rPr>
          <w:rFonts w:asciiTheme="minorEastAsia" w:eastAsiaTheme="minorEastAsia" w:hAnsiTheme="minorEastAsia"/>
          <w:kern w:val="0"/>
          <w:sz w:val="30"/>
          <w:szCs w:val="30"/>
        </w:rPr>
        <w:t>50</w:t>
      </w:r>
      <w:r>
        <w:rPr>
          <w:rFonts w:asciiTheme="minorEastAsia" w:eastAsiaTheme="minorEastAsia" w:hAnsiTheme="minorEastAsia" w:hint="eastAsia"/>
          <w:kern w:val="0"/>
          <w:sz w:val="30"/>
          <w:szCs w:val="30"/>
        </w:rPr>
        <w:t>元∕平方米∕月</w:t>
      </w:r>
      <w:r>
        <w:rPr>
          <w:rFonts w:asciiTheme="minorEastAsia" w:eastAsiaTheme="minorEastAsia" w:hAnsiTheme="minorEastAsia" w:hint="eastAsia"/>
          <w:color w:val="000000"/>
          <w:kern w:val="0"/>
          <w:sz w:val="30"/>
          <w:szCs w:val="30"/>
        </w:rPr>
        <w:t>，每年按12个月计，竞租</w:t>
      </w:r>
      <w:r>
        <w:rPr>
          <w:rFonts w:asciiTheme="minorEastAsia" w:eastAsiaTheme="minorEastAsia" w:hAnsiTheme="minorEastAsia"/>
          <w:color w:val="000000"/>
          <w:kern w:val="0"/>
          <w:sz w:val="30"/>
          <w:szCs w:val="30"/>
        </w:rPr>
        <w:t>人</w:t>
      </w:r>
      <w:r>
        <w:rPr>
          <w:rFonts w:asciiTheme="minorEastAsia" w:eastAsiaTheme="minorEastAsia" w:hAnsiTheme="minorEastAsia" w:hint="eastAsia"/>
          <w:color w:val="000000"/>
          <w:kern w:val="0"/>
          <w:sz w:val="30"/>
          <w:szCs w:val="30"/>
        </w:rPr>
        <w:t>报价即为第一年的年租金，</w:t>
      </w:r>
      <w:r>
        <w:rPr>
          <w:rFonts w:ascii="宋体" w:hAnsi="宋体" w:hint="eastAsia"/>
          <w:sz w:val="30"/>
          <w:szCs w:val="30"/>
        </w:rPr>
        <w:t>从第二年开始每年环比递增百分之三</w:t>
      </w:r>
      <w:r>
        <w:rPr>
          <w:rFonts w:asciiTheme="minorEastAsia" w:eastAsiaTheme="minorEastAsia" w:hAnsiTheme="minorEastAsia" w:hint="eastAsia"/>
          <w:color w:val="000000"/>
          <w:kern w:val="0"/>
          <w:sz w:val="30"/>
          <w:szCs w:val="30"/>
        </w:rPr>
        <w:t>。竞租</w:t>
      </w:r>
      <w:r>
        <w:rPr>
          <w:rFonts w:asciiTheme="minorEastAsia" w:eastAsiaTheme="minorEastAsia" w:hAnsiTheme="minorEastAsia"/>
          <w:color w:val="000000"/>
          <w:kern w:val="0"/>
          <w:sz w:val="30"/>
          <w:szCs w:val="30"/>
        </w:rPr>
        <w:t>人</w:t>
      </w:r>
      <w:r>
        <w:rPr>
          <w:rFonts w:asciiTheme="minorEastAsia" w:eastAsiaTheme="minorEastAsia" w:hAnsiTheme="minorEastAsia" w:hint="eastAsia"/>
          <w:color w:val="000000"/>
          <w:kern w:val="0"/>
          <w:sz w:val="30"/>
          <w:szCs w:val="30"/>
        </w:rPr>
        <w:t>应在竞租报价单上标明第一年的租金，竞租报价不得低于招租底价，报价尾数精确到元，报价单填写必须字迹清晰、数据准确、信息完整，不得有涂改，否则为无效报价。</w:t>
      </w:r>
      <w:bookmarkStart w:id="51" w:name="_Hlt131051829"/>
      <w:bookmarkStart w:id="52" w:name="_Hlt135475816"/>
      <w:bookmarkEnd w:id="51"/>
      <w:bookmarkEnd w:id="52"/>
    </w:p>
    <w:p w:rsidR="00A32D02" w:rsidRDefault="00E161D5">
      <w:pPr>
        <w:spacing w:line="520" w:lineRule="exact"/>
        <w:ind w:firstLineChars="200" w:firstLine="602"/>
        <w:rPr>
          <w:rFonts w:asciiTheme="minorEastAsia" w:eastAsiaTheme="minorEastAsia" w:hAnsiTheme="minorEastAsia"/>
          <w:color w:val="000000"/>
          <w:kern w:val="0"/>
          <w:sz w:val="30"/>
          <w:szCs w:val="30"/>
        </w:rPr>
      </w:pPr>
      <w:r>
        <w:rPr>
          <w:rFonts w:asciiTheme="minorEastAsia" w:eastAsiaTheme="minorEastAsia" w:hAnsiTheme="minorEastAsia" w:hint="eastAsia"/>
          <w:b/>
          <w:color w:val="000000" w:themeColor="text1"/>
          <w:sz w:val="30"/>
          <w:szCs w:val="30"/>
        </w:rPr>
        <w:t>九、招租会</w:t>
      </w:r>
    </w:p>
    <w:p w:rsidR="00A32D02" w:rsidRDefault="00E161D5">
      <w:pPr>
        <w:pStyle w:val="a9"/>
        <w:spacing w:line="520" w:lineRule="exact"/>
        <w:ind w:firstLineChars="200" w:firstLine="600"/>
        <w:jc w:val="left"/>
        <w:rPr>
          <w:rFonts w:asciiTheme="minorEastAsia" w:eastAsiaTheme="minorEastAsia" w:hAnsiTheme="minorEastAsia"/>
          <w:color w:val="000000" w:themeColor="text1"/>
          <w:sz w:val="30"/>
          <w:szCs w:val="30"/>
        </w:rPr>
      </w:pPr>
      <w:r>
        <w:rPr>
          <w:rFonts w:asciiTheme="minorEastAsia" w:eastAsiaTheme="minorEastAsia" w:hAnsiTheme="minorEastAsia" w:hint="eastAsia"/>
          <w:color w:val="000000" w:themeColor="text1"/>
          <w:sz w:val="30"/>
          <w:szCs w:val="30"/>
        </w:rPr>
        <w:t>1.学校</w:t>
      </w:r>
      <w:r>
        <w:rPr>
          <w:rFonts w:asciiTheme="minorEastAsia" w:eastAsiaTheme="minorEastAsia" w:hAnsiTheme="minorEastAsia"/>
          <w:color w:val="000000" w:themeColor="text1"/>
          <w:sz w:val="30"/>
          <w:szCs w:val="30"/>
        </w:rPr>
        <w:t>按</w:t>
      </w:r>
      <w:r>
        <w:rPr>
          <w:rFonts w:asciiTheme="minorEastAsia" w:eastAsiaTheme="minorEastAsia" w:hAnsiTheme="minorEastAsia" w:hint="eastAsia"/>
          <w:color w:val="000000" w:themeColor="text1"/>
          <w:sz w:val="30"/>
          <w:szCs w:val="30"/>
        </w:rPr>
        <w:t>招租</w:t>
      </w:r>
      <w:r>
        <w:rPr>
          <w:rFonts w:asciiTheme="minorEastAsia" w:eastAsiaTheme="minorEastAsia" w:hAnsiTheme="minorEastAsia"/>
          <w:color w:val="000000" w:themeColor="text1"/>
          <w:sz w:val="30"/>
          <w:szCs w:val="30"/>
        </w:rPr>
        <w:t>文件规定的时间、地点</w:t>
      </w:r>
      <w:r>
        <w:rPr>
          <w:rFonts w:asciiTheme="minorEastAsia" w:eastAsiaTheme="minorEastAsia" w:hAnsiTheme="minorEastAsia" w:hint="eastAsia"/>
          <w:color w:val="000000" w:themeColor="text1"/>
          <w:sz w:val="30"/>
          <w:szCs w:val="30"/>
        </w:rPr>
        <w:t>举行</w:t>
      </w:r>
      <w:r>
        <w:rPr>
          <w:rFonts w:asciiTheme="minorEastAsia" w:eastAsiaTheme="minorEastAsia" w:hAnsiTheme="minorEastAsia"/>
          <w:color w:val="000000" w:themeColor="text1"/>
          <w:sz w:val="30"/>
          <w:szCs w:val="30"/>
        </w:rPr>
        <w:t>招租会</w:t>
      </w:r>
      <w:r>
        <w:rPr>
          <w:rFonts w:asciiTheme="minorEastAsia" w:eastAsiaTheme="minorEastAsia" w:hAnsiTheme="minorEastAsia" w:hint="eastAsia"/>
          <w:color w:val="000000" w:themeColor="text1"/>
          <w:sz w:val="30"/>
          <w:szCs w:val="30"/>
        </w:rPr>
        <w:t>，招租</w:t>
      </w:r>
      <w:r>
        <w:rPr>
          <w:rFonts w:asciiTheme="minorEastAsia" w:eastAsiaTheme="minorEastAsia" w:hAnsiTheme="minorEastAsia"/>
          <w:color w:val="000000" w:themeColor="text1"/>
          <w:sz w:val="30"/>
          <w:szCs w:val="30"/>
        </w:rPr>
        <w:t>会将</w:t>
      </w:r>
      <w:r>
        <w:rPr>
          <w:rFonts w:asciiTheme="minorEastAsia" w:eastAsiaTheme="minorEastAsia" w:hAnsiTheme="minorEastAsia" w:hint="eastAsia"/>
          <w:color w:val="000000" w:themeColor="text1"/>
          <w:sz w:val="30"/>
          <w:szCs w:val="30"/>
        </w:rPr>
        <w:t>由</w:t>
      </w:r>
      <w:r>
        <w:rPr>
          <w:rFonts w:asciiTheme="minorEastAsia" w:eastAsiaTheme="minorEastAsia" w:hAnsiTheme="minorEastAsia" w:hint="eastAsia"/>
          <w:color w:val="000000" w:themeColor="text1"/>
          <w:sz w:val="30"/>
          <w:szCs w:val="30"/>
        </w:rPr>
        <w:lastRenderedPageBreak/>
        <w:t>学校相关</w:t>
      </w:r>
      <w:r>
        <w:rPr>
          <w:rFonts w:asciiTheme="minorEastAsia" w:eastAsiaTheme="minorEastAsia" w:hAnsiTheme="minorEastAsia"/>
          <w:color w:val="000000" w:themeColor="text1"/>
          <w:sz w:val="30"/>
          <w:szCs w:val="30"/>
        </w:rPr>
        <w:t>部门进行监督。</w:t>
      </w:r>
    </w:p>
    <w:p w:rsidR="00A32D02" w:rsidRDefault="00E161D5">
      <w:pPr>
        <w:pStyle w:val="a9"/>
        <w:spacing w:line="520" w:lineRule="exact"/>
        <w:ind w:firstLineChars="200" w:firstLine="600"/>
        <w:jc w:val="left"/>
        <w:rPr>
          <w:rFonts w:asciiTheme="minorEastAsia" w:eastAsiaTheme="minorEastAsia" w:hAnsiTheme="minorEastAsia"/>
          <w:b/>
          <w:color w:val="000000" w:themeColor="text1"/>
          <w:sz w:val="30"/>
          <w:szCs w:val="30"/>
        </w:rPr>
      </w:pPr>
      <w:r>
        <w:rPr>
          <w:rFonts w:asciiTheme="minorEastAsia" w:eastAsiaTheme="minorEastAsia" w:hAnsiTheme="minorEastAsia"/>
          <w:color w:val="000000" w:themeColor="text1"/>
          <w:sz w:val="30"/>
          <w:szCs w:val="30"/>
        </w:rPr>
        <w:t>2</w:t>
      </w:r>
      <w:r>
        <w:rPr>
          <w:rFonts w:asciiTheme="minorEastAsia" w:eastAsiaTheme="minorEastAsia" w:hAnsiTheme="minorEastAsia" w:hint="eastAsia"/>
          <w:color w:val="000000" w:themeColor="text1"/>
          <w:sz w:val="30"/>
          <w:szCs w:val="30"/>
        </w:rPr>
        <w:t>.招租会工作人员查验各竞租人代表的身份证和相关证明材料。</w:t>
      </w:r>
    </w:p>
    <w:p w:rsidR="00A32D02" w:rsidRDefault="00E161D5">
      <w:pPr>
        <w:pStyle w:val="a9"/>
        <w:spacing w:line="520" w:lineRule="exact"/>
        <w:ind w:firstLineChars="200" w:firstLine="600"/>
        <w:rPr>
          <w:rFonts w:asciiTheme="minorEastAsia" w:eastAsiaTheme="minorEastAsia" w:hAnsiTheme="minorEastAsia"/>
          <w:color w:val="000000" w:themeColor="text1"/>
          <w:sz w:val="30"/>
          <w:szCs w:val="30"/>
        </w:rPr>
      </w:pPr>
      <w:r>
        <w:rPr>
          <w:rFonts w:asciiTheme="minorEastAsia" w:eastAsiaTheme="minorEastAsia" w:hAnsiTheme="minorEastAsia"/>
          <w:color w:val="000000" w:themeColor="text1"/>
          <w:sz w:val="30"/>
          <w:szCs w:val="30"/>
        </w:rPr>
        <w:t>3</w:t>
      </w:r>
      <w:r>
        <w:rPr>
          <w:rFonts w:asciiTheme="minorEastAsia" w:eastAsiaTheme="minorEastAsia" w:hAnsiTheme="minorEastAsia" w:hint="eastAsia"/>
          <w:color w:val="000000" w:themeColor="text1"/>
          <w:sz w:val="30"/>
          <w:szCs w:val="30"/>
        </w:rPr>
        <w:t>.各竞租人互检竞租文件的密封情况，经确认无误后，由工作人员当众拆封，宣布各竞租人的竞租报价，各竞租人确认报价无误。竞租人在竞租报价汇总表上签字确认。</w:t>
      </w:r>
    </w:p>
    <w:p w:rsidR="00A32D02" w:rsidRDefault="00E161D5">
      <w:pPr>
        <w:pStyle w:val="a9"/>
        <w:spacing w:line="520" w:lineRule="exact"/>
        <w:ind w:firstLineChars="200" w:firstLine="600"/>
        <w:rPr>
          <w:rFonts w:asciiTheme="minorEastAsia" w:eastAsiaTheme="minorEastAsia" w:hAnsiTheme="minorEastAsia"/>
          <w:color w:val="000000" w:themeColor="text1"/>
          <w:sz w:val="30"/>
          <w:szCs w:val="30"/>
        </w:rPr>
      </w:pPr>
      <w:r>
        <w:rPr>
          <w:rFonts w:asciiTheme="minorEastAsia" w:eastAsiaTheme="minorEastAsia" w:hAnsiTheme="minorEastAsia" w:hint="eastAsia"/>
          <w:color w:val="000000" w:themeColor="text1"/>
          <w:sz w:val="30"/>
          <w:szCs w:val="30"/>
        </w:rPr>
        <w:t>4.评审委员会根据招租文件的要求，对各竞租人提交的竞租文件进行评审。</w:t>
      </w:r>
    </w:p>
    <w:p w:rsidR="00A32D02" w:rsidRDefault="00E161D5">
      <w:pPr>
        <w:pStyle w:val="a9"/>
        <w:spacing w:line="520" w:lineRule="exact"/>
        <w:ind w:firstLineChars="200" w:firstLine="600"/>
        <w:rPr>
          <w:rFonts w:asciiTheme="minorEastAsia" w:eastAsiaTheme="minorEastAsia" w:hAnsiTheme="minorEastAsia"/>
          <w:color w:val="000000" w:themeColor="text1"/>
          <w:sz w:val="30"/>
          <w:szCs w:val="30"/>
        </w:rPr>
      </w:pPr>
      <w:r>
        <w:rPr>
          <w:rFonts w:asciiTheme="minorEastAsia" w:eastAsiaTheme="minorEastAsia" w:hAnsiTheme="minorEastAsia" w:hint="eastAsia"/>
          <w:color w:val="000000" w:themeColor="text1"/>
          <w:sz w:val="30"/>
          <w:szCs w:val="30"/>
        </w:rPr>
        <w:t>5.公布评审结果，确认有效报价。</w:t>
      </w:r>
    </w:p>
    <w:p w:rsidR="00A32D02" w:rsidRDefault="00E161D5">
      <w:pPr>
        <w:pStyle w:val="a9"/>
        <w:spacing w:line="520" w:lineRule="exact"/>
        <w:ind w:firstLineChars="200" w:firstLine="600"/>
        <w:rPr>
          <w:rFonts w:asciiTheme="minorEastAsia" w:eastAsiaTheme="minorEastAsia" w:hAnsiTheme="minorEastAsia"/>
          <w:color w:val="000000" w:themeColor="text1"/>
          <w:sz w:val="30"/>
          <w:szCs w:val="30"/>
        </w:rPr>
      </w:pPr>
      <w:r>
        <w:rPr>
          <w:rFonts w:asciiTheme="minorEastAsia" w:eastAsiaTheme="minorEastAsia" w:hAnsiTheme="minorEastAsia" w:hint="eastAsia"/>
          <w:color w:val="000000" w:themeColor="text1"/>
          <w:sz w:val="30"/>
          <w:szCs w:val="30"/>
        </w:rPr>
        <w:t>6.宣布招租结果。各竞租人无异议则签字确认。招租会结束。</w:t>
      </w:r>
    </w:p>
    <w:p w:rsidR="00A32D02" w:rsidRDefault="00E161D5">
      <w:pPr>
        <w:spacing w:line="520" w:lineRule="exact"/>
        <w:ind w:firstLineChars="200" w:firstLine="600"/>
        <w:rPr>
          <w:rFonts w:asciiTheme="minorEastAsia" w:eastAsiaTheme="minorEastAsia" w:hAnsiTheme="minorEastAsia"/>
          <w:color w:val="000000" w:themeColor="text1"/>
          <w:sz w:val="30"/>
          <w:szCs w:val="30"/>
        </w:rPr>
      </w:pPr>
      <w:r>
        <w:rPr>
          <w:rFonts w:asciiTheme="minorEastAsia" w:eastAsiaTheme="minorEastAsia" w:hAnsiTheme="minorEastAsia" w:hint="eastAsia"/>
          <w:color w:val="000000" w:themeColor="text1"/>
          <w:sz w:val="30"/>
          <w:szCs w:val="30"/>
        </w:rPr>
        <w:t>7.学校对招租过程进行记录以存档备查。</w:t>
      </w:r>
    </w:p>
    <w:p w:rsidR="00A32D02" w:rsidRDefault="00E161D5">
      <w:pPr>
        <w:spacing w:line="520" w:lineRule="exact"/>
        <w:ind w:firstLineChars="200" w:firstLine="600"/>
        <w:rPr>
          <w:rFonts w:asciiTheme="minorEastAsia" w:eastAsiaTheme="minorEastAsia" w:hAnsiTheme="minorEastAsia"/>
          <w:color w:val="000000" w:themeColor="text1"/>
          <w:sz w:val="30"/>
          <w:szCs w:val="30"/>
        </w:rPr>
      </w:pPr>
      <w:r>
        <w:rPr>
          <w:rFonts w:asciiTheme="minorEastAsia" w:eastAsiaTheme="minorEastAsia" w:hAnsiTheme="minorEastAsia" w:hint="eastAsia"/>
          <w:color w:val="000000" w:themeColor="text1"/>
          <w:sz w:val="30"/>
          <w:szCs w:val="30"/>
        </w:rPr>
        <w:t>8.相关纪律要求</w:t>
      </w:r>
    </w:p>
    <w:p w:rsidR="00A32D02" w:rsidRDefault="00E161D5">
      <w:pPr>
        <w:pStyle w:val="24"/>
        <w:shd w:val="clear" w:color="auto" w:fill="auto"/>
        <w:spacing w:before="0" w:line="520" w:lineRule="exact"/>
        <w:ind w:left="20" w:right="57" w:firstLineChars="200" w:firstLine="600"/>
        <w:jc w:val="both"/>
        <w:rPr>
          <w:rFonts w:asciiTheme="minorEastAsia" w:eastAsiaTheme="minorEastAsia" w:hAnsiTheme="minorEastAsia" w:cs="仿宋_GB2312"/>
          <w:sz w:val="30"/>
          <w:szCs w:val="30"/>
        </w:rPr>
      </w:pPr>
      <w:r>
        <w:rPr>
          <w:rFonts w:asciiTheme="minorEastAsia" w:eastAsiaTheme="minorEastAsia" w:hAnsiTheme="minorEastAsia" w:hint="eastAsia"/>
          <w:sz w:val="30"/>
          <w:szCs w:val="30"/>
        </w:rPr>
        <w:t>（1）</w:t>
      </w:r>
      <w:r>
        <w:rPr>
          <w:rFonts w:asciiTheme="minorEastAsia" w:eastAsiaTheme="minorEastAsia" w:hAnsiTheme="minorEastAsia" w:hint="eastAsia"/>
          <w:color w:val="000000"/>
          <w:kern w:val="0"/>
          <w:sz w:val="30"/>
          <w:szCs w:val="30"/>
        </w:rPr>
        <w:t>竞租</w:t>
      </w:r>
      <w:r>
        <w:rPr>
          <w:rFonts w:asciiTheme="minorEastAsia" w:eastAsiaTheme="minorEastAsia" w:hAnsiTheme="minorEastAsia"/>
          <w:color w:val="000000"/>
          <w:kern w:val="0"/>
          <w:sz w:val="30"/>
          <w:szCs w:val="30"/>
        </w:rPr>
        <w:t>人</w:t>
      </w:r>
      <w:r>
        <w:rPr>
          <w:rFonts w:asciiTheme="minorEastAsia" w:eastAsiaTheme="minorEastAsia" w:hAnsiTheme="minorEastAsia" w:hint="eastAsia"/>
          <w:sz w:val="30"/>
          <w:szCs w:val="30"/>
        </w:rPr>
        <w:t>应准时参加招租会，自觉遵守会场纪律，服从工作人员安排，不得高声喧哗，不得随意离开</w:t>
      </w:r>
      <w:r>
        <w:rPr>
          <w:rFonts w:asciiTheme="minorEastAsia" w:eastAsiaTheme="minorEastAsia" w:hAnsiTheme="minorEastAsia" w:cs="仿宋_GB2312" w:hint="eastAsia"/>
          <w:sz w:val="30"/>
          <w:szCs w:val="30"/>
        </w:rPr>
        <w:t>会场，不听劝告者，将取消竞租资格，造成的一切损失由竞租人承担。</w:t>
      </w:r>
    </w:p>
    <w:p w:rsidR="00A32D02" w:rsidRDefault="00E161D5">
      <w:pPr>
        <w:pStyle w:val="24"/>
        <w:shd w:val="clear" w:color="auto" w:fill="auto"/>
        <w:spacing w:before="0" w:line="520" w:lineRule="exact"/>
        <w:ind w:right="57" w:firstLineChars="200" w:firstLine="600"/>
        <w:jc w:val="both"/>
        <w:rPr>
          <w:rFonts w:asciiTheme="minorEastAsia" w:eastAsiaTheme="minorEastAsia" w:hAnsiTheme="minorEastAsia"/>
          <w:sz w:val="30"/>
          <w:szCs w:val="30"/>
        </w:rPr>
      </w:pPr>
      <w:r>
        <w:rPr>
          <w:rFonts w:asciiTheme="minorEastAsia" w:eastAsiaTheme="minorEastAsia" w:hAnsiTheme="minorEastAsia" w:hint="eastAsia"/>
          <w:sz w:val="30"/>
          <w:szCs w:val="30"/>
        </w:rPr>
        <w:t>（2）任何人不得在招租会现场使用通讯工具；</w:t>
      </w:r>
    </w:p>
    <w:p w:rsidR="00A32D02" w:rsidRDefault="00E161D5">
      <w:pPr>
        <w:spacing w:line="520" w:lineRule="exact"/>
        <w:ind w:firstLineChars="200" w:firstLine="600"/>
        <w:rPr>
          <w:rFonts w:asciiTheme="minorEastAsia" w:eastAsiaTheme="minorEastAsia" w:hAnsiTheme="minorEastAsia"/>
          <w:color w:val="000000"/>
          <w:kern w:val="0"/>
          <w:sz w:val="30"/>
          <w:szCs w:val="30"/>
        </w:rPr>
      </w:pPr>
      <w:r>
        <w:rPr>
          <w:rFonts w:asciiTheme="minorEastAsia" w:eastAsiaTheme="minorEastAsia" w:hAnsiTheme="minorEastAsia" w:hint="eastAsia"/>
          <w:sz w:val="30"/>
          <w:szCs w:val="30"/>
        </w:rPr>
        <w:t>（3）竞租人应将竞租文件交到工作人员指定的位置，在评审委员会评审期间，竞租人应在指定的地方等候，以便接受答疑。</w:t>
      </w:r>
    </w:p>
    <w:p w:rsidR="00A32D02" w:rsidRDefault="00E161D5">
      <w:pPr>
        <w:snapToGrid w:val="0"/>
        <w:spacing w:line="520" w:lineRule="exact"/>
        <w:ind w:firstLineChars="200" w:firstLine="602"/>
        <w:rPr>
          <w:rFonts w:asciiTheme="minorEastAsia" w:eastAsiaTheme="minorEastAsia" w:hAnsiTheme="minorEastAsia" w:cstheme="minorBidi"/>
          <w:b/>
          <w:color w:val="000000"/>
          <w:sz w:val="30"/>
          <w:szCs w:val="30"/>
        </w:rPr>
      </w:pPr>
      <w:r>
        <w:rPr>
          <w:rFonts w:asciiTheme="minorEastAsia" w:eastAsiaTheme="minorEastAsia" w:hAnsiTheme="minorEastAsia" w:cstheme="minorBidi" w:hint="eastAsia"/>
          <w:b/>
          <w:color w:val="000000"/>
          <w:sz w:val="30"/>
          <w:szCs w:val="30"/>
        </w:rPr>
        <w:t>十、竞租评审</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cstheme="minorBidi" w:hint="eastAsia"/>
          <w:color w:val="000000"/>
          <w:sz w:val="30"/>
          <w:szCs w:val="30"/>
        </w:rPr>
        <w:t>1. 评审工作由学校负责组织，具体评审事务由评审委员会负责，评审委员会由校外3名专家组成。</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cstheme="minorBidi" w:hint="eastAsia"/>
          <w:color w:val="000000"/>
          <w:sz w:val="30"/>
          <w:szCs w:val="30"/>
        </w:rPr>
        <w:t>2.评审委员会独立履行评审职责，严格审核竞租人的竞租文件是否符合招租文件的要求，确认竞租人的竞租报价是否为有效报价。</w:t>
      </w:r>
    </w:p>
    <w:p w:rsidR="00A32D02" w:rsidRDefault="00E161D5">
      <w:pPr>
        <w:snapToGrid w:val="0"/>
        <w:spacing w:line="520" w:lineRule="exact"/>
        <w:ind w:firstLineChars="200" w:firstLine="600"/>
        <w:rPr>
          <w:rFonts w:ascii="宋体" w:hAnsi="宋体"/>
          <w:b/>
          <w:color w:val="FF0000"/>
          <w:sz w:val="30"/>
          <w:szCs w:val="30"/>
        </w:rPr>
      </w:pPr>
      <w:r>
        <w:rPr>
          <w:rFonts w:asciiTheme="minorEastAsia" w:eastAsiaTheme="minorEastAsia" w:hAnsiTheme="minorEastAsia" w:cstheme="minorBidi" w:hint="eastAsia"/>
          <w:color w:val="000000"/>
          <w:sz w:val="30"/>
          <w:szCs w:val="30"/>
        </w:rPr>
        <w:t>本项目采取公开竞价方式，如竞租人符合招租文件要求有</w:t>
      </w:r>
      <w:r>
        <w:rPr>
          <w:rFonts w:asciiTheme="minorEastAsia" w:eastAsiaTheme="minorEastAsia" w:hAnsiTheme="minorEastAsia" w:cstheme="minorBidi"/>
          <w:color w:val="000000"/>
          <w:sz w:val="30"/>
          <w:szCs w:val="30"/>
        </w:rPr>
        <w:t>3</w:t>
      </w:r>
      <w:r>
        <w:rPr>
          <w:rFonts w:asciiTheme="minorEastAsia" w:eastAsiaTheme="minorEastAsia" w:hAnsiTheme="minorEastAsia" w:cstheme="minorBidi" w:hint="eastAsia"/>
          <w:color w:val="000000"/>
          <w:sz w:val="30"/>
          <w:szCs w:val="30"/>
        </w:rPr>
        <w:t>家或</w:t>
      </w:r>
      <w:r>
        <w:rPr>
          <w:rFonts w:asciiTheme="minorEastAsia" w:eastAsiaTheme="minorEastAsia" w:hAnsiTheme="minorEastAsia" w:cstheme="minorBidi"/>
          <w:color w:val="000000"/>
          <w:sz w:val="30"/>
          <w:szCs w:val="30"/>
        </w:rPr>
        <w:t>3</w:t>
      </w:r>
      <w:r>
        <w:rPr>
          <w:rFonts w:asciiTheme="minorEastAsia" w:eastAsiaTheme="minorEastAsia" w:hAnsiTheme="minorEastAsia" w:cstheme="minorBidi" w:hint="eastAsia"/>
          <w:color w:val="000000"/>
          <w:sz w:val="30"/>
          <w:szCs w:val="30"/>
        </w:rPr>
        <w:t>家以上的，有效报价最高者为第一承租候选人。</w:t>
      </w:r>
    </w:p>
    <w:p w:rsidR="00A32D02" w:rsidRDefault="00E161D5">
      <w:pPr>
        <w:snapToGrid w:val="0"/>
        <w:spacing w:line="520" w:lineRule="exact"/>
        <w:ind w:firstLineChars="200" w:firstLine="602"/>
        <w:rPr>
          <w:rFonts w:asciiTheme="minorEastAsia" w:eastAsiaTheme="minorEastAsia" w:hAnsiTheme="minorEastAsia" w:cstheme="minorBidi"/>
          <w:b/>
          <w:color w:val="000000"/>
          <w:sz w:val="30"/>
          <w:szCs w:val="30"/>
        </w:rPr>
      </w:pPr>
      <w:r>
        <w:rPr>
          <w:rFonts w:asciiTheme="minorEastAsia" w:eastAsiaTheme="minorEastAsia" w:hAnsiTheme="minorEastAsia" w:cstheme="minorBidi" w:hint="eastAsia"/>
          <w:b/>
          <w:color w:val="000000"/>
          <w:sz w:val="30"/>
          <w:szCs w:val="30"/>
        </w:rPr>
        <w:t>十一、无效竞租</w:t>
      </w:r>
      <w:r>
        <w:rPr>
          <w:rFonts w:asciiTheme="minorEastAsia" w:eastAsiaTheme="minorEastAsia" w:hAnsiTheme="minorEastAsia" w:cstheme="minorBidi"/>
          <w:b/>
          <w:color w:val="000000"/>
          <w:sz w:val="30"/>
          <w:szCs w:val="30"/>
        </w:rPr>
        <w:t>与竞租作废</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cstheme="minorBidi" w:hint="eastAsia"/>
          <w:color w:val="000000"/>
          <w:sz w:val="30"/>
          <w:szCs w:val="30"/>
        </w:rPr>
        <w:t>1、评审委员会评审时，竞租人或其竞租文件出现下列情况之一</w:t>
      </w:r>
      <w:r>
        <w:rPr>
          <w:rFonts w:asciiTheme="minorEastAsia" w:eastAsiaTheme="minorEastAsia" w:hAnsiTheme="minorEastAsia" w:cstheme="minorBidi" w:hint="eastAsia"/>
          <w:color w:val="000000"/>
          <w:sz w:val="30"/>
          <w:szCs w:val="30"/>
        </w:rPr>
        <w:lastRenderedPageBreak/>
        <w:t>者，应为无效竞租。</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cstheme="minorBidi" w:hint="eastAsia"/>
          <w:color w:val="000000"/>
          <w:sz w:val="30"/>
          <w:szCs w:val="30"/>
        </w:rPr>
        <w:t>（1）竞租人不具备招租文件规定的资格要求的；</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cstheme="minorBidi" w:hint="eastAsia"/>
          <w:color w:val="000000"/>
          <w:sz w:val="30"/>
          <w:szCs w:val="30"/>
        </w:rPr>
        <w:t>（2）未在规定时间办理报名登记的；</w:t>
      </w:r>
    </w:p>
    <w:p w:rsidR="00A32D02" w:rsidRDefault="00E161D5">
      <w:pPr>
        <w:snapToGrid w:val="0"/>
        <w:spacing w:line="520" w:lineRule="exact"/>
        <w:ind w:firstLineChars="200" w:firstLine="600"/>
        <w:rPr>
          <w:rFonts w:asciiTheme="minorEastAsia" w:eastAsiaTheme="minorEastAsia" w:hAnsiTheme="minorEastAsia"/>
          <w:sz w:val="30"/>
          <w:szCs w:val="30"/>
        </w:rPr>
      </w:pPr>
      <w:r>
        <w:rPr>
          <w:rFonts w:asciiTheme="minorEastAsia" w:eastAsiaTheme="minorEastAsia" w:hAnsiTheme="minorEastAsia"/>
          <w:sz w:val="30"/>
          <w:szCs w:val="30"/>
        </w:rPr>
        <w:t>（</w:t>
      </w:r>
      <w:r>
        <w:rPr>
          <w:rFonts w:asciiTheme="minorEastAsia" w:eastAsiaTheme="minorEastAsia" w:hAnsiTheme="minorEastAsia" w:hint="eastAsia"/>
          <w:sz w:val="30"/>
          <w:szCs w:val="30"/>
        </w:rPr>
        <w:t>3</w:t>
      </w:r>
      <w:r>
        <w:rPr>
          <w:rFonts w:asciiTheme="minorEastAsia" w:eastAsiaTheme="minorEastAsia" w:hAnsiTheme="minorEastAsia"/>
          <w:sz w:val="30"/>
          <w:szCs w:val="30"/>
        </w:rPr>
        <w:t>）</w:t>
      </w:r>
      <w:r>
        <w:rPr>
          <w:rFonts w:asciiTheme="minorEastAsia" w:eastAsiaTheme="minorEastAsia" w:hAnsiTheme="minorEastAsia" w:hint="eastAsia"/>
          <w:sz w:val="30"/>
          <w:szCs w:val="30"/>
        </w:rPr>
        <w:t>竞</w:t>
      </w:r>
      <w:r>
        <w:rPr>
          <w:rFonts w:asciiTheme="minorEastAsia" w:eastAsiaTheme="minorEastAsia" w:hAnsiTheme="minorEastAsia"/>
          <w:sz w:val="30"/>
          <w:szCs w:val="30"/>
        </w:rPr>
        <w:t>租文件未按要求密封</w:t>
      </w:r>
      <w:r>
        <w:rPr>
          <w:rFonts w:asciiTheme="minorEastAsia" w:eastAsiaTheme="minorEastAsia" w:hAnsiTheme="minorEastAsia" w:hint="eastAsia"/>
          <w:sz w:val="30"/>
          <w:szCs w:val="30"/>
        </w:rPr>
        <w:t>的；</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hint="eastAsia"/>
          <w:sz w:val="30"/>
          <w:szCs w:val="30"/>
        </w:rPr>
        <w:t>（4）竞租文件的组成缺少任何一项内容的；</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cstheme="minorBidi" w:hint="eastAsia"/>
          <w:color w:val="000000"/>
          <w:sz w:val="30"/>
          <w:szCs w:val="30"/>
        </w:rPr>
        <w:t>（5）竞租文件未按照招租文件规定签字、盖章的；</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cstheme="minorBidi" w:hint="eastAsia"/>
          <w:color w:val="000000"/>
          <w:sz w:val="30"/>
          <w:szCs w:val="30"/>
        </w:rPr>
        <w:t>（6）竞租人未按招租文件规定提交足额竞租保证金的；</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cstheme="minorBidi" w:hint="eastAsia"/>
          <w:color w:val="000000"/>
          <w:sz w:val="30"/>
          <w:szCs w:val="30"/>
        </w:rPr>
        <w:t>（7）竞租文件出现多个竞租报价的；</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cstheme="minorBidi" w:hint="eastAsia"/>
          <w:color w:val="000000"/>
          <w:sz w:val="30"/>
          <w:szCs w:val="30"/>
        </w:rPr>
        <w:t>（8）竞租报价低于招租文件规定的招租底价或未按规定要求填写竞租报价单或未注明“</w:t>
      </w:r>
      <w:r>
        <w:rPr>
          <w:rFonts w:asciiTheme="minorEastAsia" w:eastAsiaTheme="minorEastAsia" w:hAnsiTheme="minorEastAsia" w:hint="eastAsia"/>
          <w:bCs/>
          <w:color w:val="000000"/>
          <w:sz w:val="30"/>
          <w:szCs w:val="30"/>
        </w:rPr>
        <w:t>同意租金</w:t>
      </w:r>
      <w:r>
        <w:rPr>
          <w:rFonts w:ascii="宋体" w:hAnsi="宋体" w:hint="eastAsia"/>
          <w:sz w:val="30"/>
          <w:szCs w:val="30"/>
        </w:rPr>
        <w:t>从第二年开始每年环比递增百分之三</w:t>
      </w:r>
      <w:r>
        <w:rPr>
          <w:rFonts w:asciiTheme="minorEastAsia" w:eastAsiaTheme="minorEastAsia" w:hAnsiTheme="minorEastAsia" w:cstheme="minorBidi"/>
          <w:color w:val="000000"/>
          <w:sz w:val="30"/>
          <w:szCs w:val="30"/>
        </w:rPr>
        <w:t>”的</w:t>
      </w:r>
      <w:r>
        <w:rPr>
          <w:rFonts w:asciiTheme="minorEastAsia" w:eastAsiaTheme="minorEastAsia" w:hAnsiTheme="minorEastAsia" w:cstheme="minorBidi" w:hint="eastAsia"/>
          <w:color w:val="000000"/>
          <w:sz w:val="30"/>
          <w:szCs w:val="30"/>
        </w:rPr>
        <w:t>；</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cstheme="minorBidi" w:hint="eastAsia"/>
          <w:color w:val="000000"/>
          <w:sz w:val="30"/>
          <w:szCs w:val="30"/>
        </w:rPr>
        <w:t>（9）联合体竞租的；</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cstheme="minorBidi" w:hint="eastAsia"/>
          <w:color w:val="000000"/>
          <w:sz w:val="30"/>
          <w:szCs w:val="30"/>
        </w:rPr>
        <w:t>（10）</w:t>
      </w:r>
      <w:r>
        <w:rPr>
          <w:rFonts w:ascii="宋体" w:hAnsi="宋体" w:cs="宋体"/>
          <w:sz w:val="28"/>
          <w:szCs w:val="28"/>
        </w:rPr>
        <w:t>单位负责人为同一人或存在控股或管理关系的不同单位同时参加本次招租的</w:t>
      </w:r>
      <w:r>
        <w:rPr>
          <w:rFonts w:ascii="宋体" w:hAnsi="宋体" w:cs="宋体" w:hint="eastAsia"/>
          <w:sz w:val="28"/>
          <w:szCs w:val="28"/>
        </w:rPr>
        <w:t>；</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cstheme="minorBidi" w:hint="eastAsia"/>
          <w:color w:val="000000"/>
          <w:sz w:val="30"/>
          <w:szCs w:val="30"/>
        </w:rPr>
        <w:t>（11）竞租文件含有违反国家法律、法规的内容，或附有学校不能接受的条件的。</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cstheme="minorBidi" w:hint="eastAsia"/>
          <w:color w:val="000000"/>
          <w:sz w:val="30"/>
          <w:szCs w:val="30"/>
        </w:rPr>
        <w:t>2、评审委员会评审时出现以下情况之一的，竞租应予作废。</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cstheme="minorBidi" w:hint="eastAsia"/>
          <w:color w:val="000000"/>
          <w:sz w:val="30"/>
          <w:szCs w:val="30"/>
        </w:rPr>
        <w:t>（1）对招租文件作实质响应的竞租人不足3家的；</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cstheme="minorBidi" w:hint="eastAsia"/>
          <w:color w:val="000000"/>
          <w:sz w:val="30"/>
          <w:szCs w:val="30"/>
        </w:rPr>
        <w:t>（2）竞租人的报价均低于招租底价的；</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cstheme="minorBidi" w:hint="eastAsia"/>
          <w:color w:val="000000"/>
          <w:sz w:val="30"/>
          <w:szCs w:val="30"/>
        </w:rPr>
        <w:t>（3）出现影响招租公正的违法、违规行为的；</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cstheme="minorBidi" w:hint="eastAsia"/>
          <w:color w:val="000000"/>
          <w:sz w:val="30"/>
          <w:szCs w:val="30"/>
        </w:rPr>
        <w:t>（4）因重大变故，招租任务取消的。</w:t>
      </w:r>
    </w:p>
    <w:p w:rsidR="00A32D02" w:rsidRDefault="00E161D5">
      <w:pPr>
        <w:snapToGrid w:val="0"/>
        <w:spacing w:line="520" w:lineRule="exact"/>
        <w:ind w:firstLineChars="200" w:firstLine="600"/>
        <w:rPr>
          <w:rFonts w:asciiTheme="minorEastAsia" w:eastAsiaTheme="minorEastAsia" w:hAnsiTheme="minorEastAsia" w:cstheme="minorBidi"/>
          <w:color w:val="000000"/>
          <w:sz w:val="30"/>
          <w:szCs w:val="30"/>
        </w:rPr>
      </w:pPr>
      <w:r>
        <w:rPr>
          <w:rFonts w:asciiTheme="minorEastAsia" w:eastAsiaTheme="minorEastAsia" w:hAnsiTheme="minorEastAsia" w:cstheme="minorBidi" w:hint="eastAsia"/>
          <w:color w:val="000000"/>
          <w:sz w:val="30"/>
          <w:szCs w:val="30"/>
        </w:rPr>
        <w:t>竞租作废后，除招租项目取消外，应当重新组织招租。</w:t>
      </w:r>
    </w:p>
    <w:p w:rsidR="00A32D02" w:rsidRDefault="00E161D5">
      <w:pPr>
        <w:pStyle w:val="a9"/>
        <w:spacing w:line="520" w:lineRule="exact"/>
        <w:ind w:firstLineChars="200" w:firstLine="602"/>
        <w:jc w:val="left"/>
        <w:rPr>
          <w:rFonts w:asciiTheme="minorEastAsia" w:eastAsiaTheme="minorEastAsia" w:hAnsiTheme="minorEastAsia"/>
          <w:b/>
          <w:sz w:val="30"/>
          <w:szCs w:val="30"/>
        </w:rPr>
      </w:pPr>
      <w:r>
        <w:rPr>
          <w:rFonts w:asciiTheme="minorEastAsia" w:eastAsiaTheme="minorEastAsia" w:hAnsiTheme="minorEastAsia" w:hint="eastAsia"/>
          <w:b/>
          <w:sz w:val="30"/>
          <w:szCs w:val="30"/>
        </w:rPr>
        <w:t>十二、承租人确定及协议签订</w:t>
      </w:r>
    </w:p>
    <w:p w:rsidR="00A32D02" w:rsidRDefault="00E161D5">
      <w:pPr>
        <w:pStyle w:val="24"/>
        <w:shd w:val="clear" w:color="auto" w:fill="auto"/>
        <w:spacing w:before="0" w:line="520" w:lineRule="exact"/>
        <w:ind w:left="20" w:right="57" w:firstLine="640"/>
        <w:jc w:val="both"/>
        <w:rPr>
          <w:rFonts w:ascii="宋体" w:eastAsia="宋体" w:hAnsi="宋体"/>
          <w:sz w:val="30"/>
          <w:szCs w:val="30"/>
        </w:rPr>
      </w:pPr>
      <w:r>
        <w:rPr>
          <w:rFonts w:asciiTheme="minorEastAsia" w:eastAsiaTheme="minorEastAsia" w:hAnsiTheme="minorEastAsia" w:hint="eastAsia"/>
          <w:sz w:val="30"/>
          <w:szCs w:val="30"/>
        </w:rPr>
        <w:t>1.根据有效</w:t>
      </w:r>
      <w:r>
        <w:rPr>
          <w:rFonts w:ascii="宋体" w:eastAsia="宋体" w:hAnsi="宋体" w:hint="eastAsia"/>
          <w:color w:val="000000"/>
          <w:sz w:val="30"/>
          <w:szCs w:val="30"/>
        </w:rPr>
        <w:t>竞租报价确定3个承租候选人，</w:t>
      </w:r>
      <w:r>
        <w:rPr>
          <w:rStyle w:val="215pt1"/>
          <w:rFonts w:ascii="宋体" w:eastAsia="宋体" w:hAnsi="宋体" w:hint="eastAsia"/>
          <w:color w:val="000000"/>
          <w:sz w:val="30"/>
          <w:szCs w:val="30"/>
          <w:lang w:val="zh-CN"/>
        </w:rPr>
        <w:t>以有效竞租报价由高到低排序，若</w:t>
      </w:r>
      <w:r>
        <w:rPr>
          <w:rFonts w:ascii="宋体" w:eastAsia="宋体" w:hAnsi="宋体" w:hint="eastAsia"/>
          <w:color w:val="000000"/>
          <w:sz w:val="30"/>
          <w:szCs w:val="30"/>
        </w:rPr>
        <w:t>竞租报价出现并列无法确定排名顺序，则组织并列</w:t>
      </w:r>
      <w:r>
        <w:rPr>
          <w:rFonts w:ascii="宋体" w:eastAsia="宋体" w:hAnsi="宋体" w:hint="eastAsia"/>
          <w:color w:val="000000"/>
          <w:sz w:val="30"/>
          <w:szCs w:val="30"/>
        </w:rPr>
        <w:lastRenderedPageBreak/>
        <w:t>者竞租，以有效报价排序，直到确定排名顺序为止，每次竞租人的报价均不得低于自己的上</w:t>
      </w:r>
      <w:r>
        <w:rPr>
          <w:rFonts w:ascii="宋体" w:eastAsia="宋体" w:hAnsi="宋体" w:hint="eastAsia"/>
          <w:sz w:val="30"/>
          <w:szCs w:val="30"/>
        </w:rPr>
        <w:t>一次报价。</w:t>
      </w:r>
      <w:bookmarkStart w:id="53" w:name="_Hlt131326097"/>
      <w:bookmarkStart w:id="54" w:name="_Toc226341100"/>
      <w:bookmarkEnd w:id="53"/>
    </w:p>
    <w:p w:rsidR="00A32D02" w:rsidRDefault="00E161D5">
      <w:pPr>
        <w:pStyle w:val="a9"/>
        <w:spacing w:line="520" w:lineRule="exact"/>
        <w:ind w:firstLineChars="200" w:firstLine="600"/>
        <w:jc w:val="left"/>
        <w:rPr>
          <w:rFonts w:asciiTheme="minorEastAsia" w:eastAsiaTheme="minorEastAsia" w:hAnsiTheme="minorEastAsia"/>
          <w:sz w:val="30"/>
          <w:szCs w:val="30"/>
        </w:rPr>
      </w:pPr>
      <w:r>
        <w:rPr>
          <w:rFonts w:asciiTheme="minorEastAsia" w:eastAsiaTheme="minorEastAsia" w:hAnsiTheme="minorEastAsia" w:hint="eastAsia"/>
          <w:sz w:val="30"/>
          <w:szCs w:val="30"/>
        </w:rPr>
        <w:t>2.</w:t>
      </w:r>
      <w:bookmarkEnd w:id="54"/>
      <w:r>
        <w:rPr>
          <w:rFonts w:asciiTheme="minorEastAsia" w:eastAsiaTheme="minorEastAsia" w:hAnsiTheme="minorEastAsia" w:hint="eastAsia"/>
          <w:sz w:val="30"/>
          <w:szCs w:val="30"/>
        </w:rPr>
        <w:t>第一承租候选人应在规定期限内与学校签订门面租赁协议，超过规定期限未签订门面租赁协议的承租候选人视为自动放弃承租权，竞租保证金不予退还，学校可确定第二承租候选人为承租人，若第二承租候选人放弃承租权，学校可确定第三承租候选人为承租人，若第三承租候选人放弃承租权，则学校重新组织招租。若承租人放弃承租权，则其竞租保证金不予退还。</w:t>
      </w:r>
    </w:p>
    <w:p w:rsidR="00A32D02" w:rsidRDefault="00A32D02">
      <w:pPr>
        <w:pStyle w:val="24"/>
        <w:shd w:val="clear" w:color="auto" w:fill="auto"/>
        <w:spacing w:before="0" w:line="520" w:lineRule="exact"/>
        <w:ind w:left="20" w:right="57" w:firstLine="640"/>
        <w:jc w:val="both"/>
        <w:rPr>
          <w:rFonts w:asciiTheme="minorEastAsia" w:eastAsiaTheme="minorEastAsia" w:hAnsiTheme="minorEastAsia"/>
          <w:sz w:val="30"/>
          <w:szCs w:val="30"/>
        </w:rPr>
      </w:pPr>
      <w:bookmarkStart w:id="55" w:name="_Toc226341103"/>
    </w:p>
    <w:p w:rsidR="00A32D02" w:rsidRDefault="00A32D02">
      <w:pPr>
        <w:pStyle w:val="24"/>
        <w:shd w:val="clear" w:color="auto" w:fill="auto"/>
        <w:spacing w:before="0" w:line="520" w:lineRule="exact"/>
        <w:ind w:left="20" w:right="57" w:firstLine="640"/>
        <w:jc w:val="both"/>
        <w:rPr>
          <w:rFonts w:asciiTheme="minorEastAsia" w:eastAsiaTheme="minorEastAsia" w:hAnsiTheme="minorEastAsia"/>
          <w:sz w:val="30"/>
          <w:szCs w:val="30"/>
        </w:rPr>
      </w:pPr>
    </w:p>
    <w:p w:rsidR="00A32D02" w:rsidRDefault="00E161D5">
      <w:pPr>
        <w:pStyle w:val="24"/>
        <w:shd w:val="clear" w:color="auto" w:fill="auto"/>
        <w:spacing w:before="0" w:line="520" w:lineRule="exact"/>
        <w:ind w:right="57" w:firstLineChars="1400" w:firstLine="4200"/>
        <w:rPr>
          <w:rFonts w:asciiTheme="minorEastAsia" w:eastAsiaTheme="minorEastAsia" w:hAnsiTheme="minorEastAsia"/>
          <w:sz w:val="30"/>
          <w:szCs w:val="30"/>
        </w:rPr>
      </w:pPr>
      <w:r>
        <w:rPr>
          <w:rFonts w:asciiTheme="minorEastAsia" w:eastAsiaTheme="minorEastAsia" w:hAnsiTheme="minorEastAsia" w:hint="eastAsia"/>
          <w:sz w:val="30"/>
          <w:szCs w:val="30"/>
        </w:rPr>
        <w:t>长江师范学院门面招租领导小组</w:t>
      </w:r>
    </w:p>
    <w:p w:rsidR="00A32D02" w:rsidRDefault="00E161D5">
      <w:pPr>
        <w:pStyle w:val="24"/>
        <w:shd w:val="clear" w:color="auto" w:fill="auto"/>
        <w:spacing w:before="0" w:line="520" w:lineRule="exact"/>
        <w:ind w:right="57" w:firstLineChars="1650" w:firstLine="4950"/>
        <w:rPr>
          <w:rFonts w:asciiTheme="minorEastAsia" w:eastAsiaTheme="minorEastAsia" w:hAnsiTheme="minorEastAsia"/>
          <w:color w:val="FF0000"/>
          <w:sz w:val="30"/>
          <w:szCs w:val="30"/>
        </w:rPr>
        <w:sectPr w:rsidR="00A32D02">
          <w:footerReference w:type="even" r:id="rId8"/>
          <w:footerReference w:type="default" r:id="rId9"/>
          <w:pgSz w:w="11905" w:h="16837"/>
          <w:pgMar w:top="1474" w:right="1474" w:bottom="1361" w:left="1588" w:header="0" w:footer="567" w:gutter="0"/>
          <w:cols w:space="720"/>
          <w:docGrid w:linePitch="360"/>
        </w:sectPr>
      </w:pPr>
      <w:r>
        <w:rPr>
          <w:rFonts w:asciiTheme="minorEastAsia" w:eastAsiaTheme="minorEastAsia" w:hAnsiTheme="minorEastAsia" w:hint="eastAsia"/>
          <w:color w:val="FF0000"/>
          <w:sz w:val="30"/>
          <w:szCs w:val="30"/>
        </w:rPr>
        <w:t>二〇—八年   月   日</w:t>
      </w:r>
    </w:p>
    <w:p w:rsidR="00A32D02" w:rsidRDefault="00A32D02">
      <w:pPr>
        <w:pStyle w:val="35"/>
        <w:shd w:val="clear" w:color="auto" w:fill="auto"/>
        <w:spacing w:after="0" w:line="480" w:lineRule="exact"/>
        <w:rPr>
          <w:rFonts w:ascii="黑体" w:eastAsia="黑体"/>
          <w:sz w:val="36"/>
          <w:szCs w:val="36"/>
        </w:rPr>
      </w:pPr>
    </w:p>
    <w:p w:rsidR="00A32D02" w:rsidRDefault="00E161D5">
      <w:pPr>
        <w:jc w:val="center"/>
        <w:rPr>
          <w:rFonts w:ascii="黑体" w:eastAsia="黑体"/>
          <w:b/>
          <w:sz w:val="36"/>
          <w:szCs w:val="36"/>
        </w:rPr>
      </w:pPr>
      <w:r>
        <w:rPr>
          <w:rFonts w:ascii="黑体" w:eastAsia="黑体" w:hint="eastAsia"/>
          <w:b/>
          <w:sz w:val="36"/>
          <w:szCs w:val="36"/>
        </w:rPr>
        <w:t>长江师范学院门面租赁协议</w:t>
      </w:r>
    </w:p>
    <w:p w:rsidR="00A32D02" w:rsidRDefault="00A32D02">
      <w:pPr>
        <w:rPr>
          <w:rFonts w:ascii="黑体" w:eastAsia="黑体"/>
          <w:b/>
          <w:sz w:val="36"/>
          <w:szCs w:val="36"/>
        </w:rPr>
      </w:pPr>
    </w:p>
    <w:p w:rsidR="00A32D02" w:rsidRDefault="00E161D5">
      <w:pPr>
        <w:rPr>
          <w:rFonts w:ascii="宋体" w:hAnsi="宋体"/>
          <w:sz w:val="30"/>
          <w:szCs w:val="30"/>
        </w:rPr>
      </w:pPr>
      <w:r>
        <w:rPr>
          <w:rFonts w:ascii="宋体" w:hAnsi="宋体" w:hint="eastAsia"/>
          <w:sz w:val="30"/>
          <w:szCs w:val="30"/>
        </w:rPr>
        <w:t>甲方（出租方）：长江师范学院</w:t>
      </w:r>
    </w:p>
    <w:p w:rsidR="00A32D02" w:rsidRDefault="00E161D5">
      <w:pPr>
        <w:pStyle w:val="24"/>
        <w:shd w:val="clear" w:color="auto" w:fill="auto"/>
        <w:snapToGrid w:val="0"/>
        <w:spacing w:before="0" w:line="520" w:lineRule="exact"/>
        <w:ind w:right="60" w:firstLine="0"/>
        <w:rPr>
          <w:rFonts w:ascii="宋体" w:eastAsia="宋体" w:hAnsi="宋体"/>
          <w:sz w:val="30"/>
          <w:szCs w:val="30"/>
          <w:u w:val="single"/>
        </w:rPr>
      </w:pPr>
      <w:r>
        <w:rPr>
          <w:rFonts w:ascii="宋体" w:eastAsia="宋体" w:hAnsi="宋体" w:hint="eastAsia"/>
          <w:sz w:val="30"/>
          <w:szCs w:val="30"/>
        </w:rPr>
        <w:t>乙方（承租方）：</w:t>
      </w:r>
    </w:p>
    <w:p w:rsidR="00A32D02" w:rsidRDefault="00E161D5">
      <w:pPr>
        <w:ind w:firstLineChars="200" w:firstLine="600"/>
        <w:rPr>
          <w:rFonts w:ascii="宋体" w:hAnsi="宋体"/>
          <w:sz w:val="30"/>
          <w:szCs w:val="30"/>
        </w:rPr>
      </w:pPr>
      <w:r>
        <w:rPr>
          <w:rFonts w:ascii="宋体" w:hAnsi="宋体" w:hint="eastAsia"/>
          <w:sz w:val="30"/>
          <w:szCs w:val="30"/>
        </w:rPr>
        <w:t>根据《中华人民共和国合同法》、重庆市教育委员会《国有资产出租、出借管理暂行办法》及其他有关法律、法规之规定，在平等、自愿、协商一致的基础上，甲乙双方就下列门面的租赁达成如下协议：</w:t>
      </w:r>
    </w:p>
    <w:p w:rsidR="00A32D02" w:rsidRDefault="00E161D5">
      <w:pPr>
        <w:ind w:firstLineChars="200" w:firstLine="602"/>
        <w:rPr>
          <w:rFonts w:ascii="宋体" w:hAnsi="宋体"/>
          <w:sz w:val="30"/>
          <w:szCs w:val="30"/>
        </w:rPr>
      </w:pPr>
      <w:r>
        <w:rPr>
          <w:rFonts w:ascii="宋体" w:hAnsi="宋体" w:hint="eastAsia"/>
          <w:b/>
          <w:bCs/>
          <w:sz w:val="30"/>
          <w:szCs w:val="30"/>
        </w:rPr>
        <w:t>一、房屋基本情况</w:t>
      </w:r>
    </w:p>
    <w:p w:rsidR="00A32D02" w:rsidRDefault="00E161D5">
      <w:pPr>
        <w:ind w:firstLineChars="200" w:firstLine="600"/>
        <w:rPr>
          <w:rFonts w:ascii="宋体" w:hAnsi="宋体"/>
          <w:sz w:val="30"/>
          <w:szCs w:val="30"/>
        </w:rPr>
      </w:pPr>
      <w:r>
        <w:rPr>
          <w:rFonts w:ascii="宋体" w:hAnsi="宋体" w:hint="eastAsia"/>
          <w:sz w:val="30"/>
          <w:szCs w:val="30"/>
        </w:rPr>
        <w:t>甲方出租门面（以下简称该门面）位于</w:t>
      </w:r>
      <w:r w:rsidR="00EB5F45">
        <w:rPr>
          <w:rFonts w:ascii="宋体" w:hAnsi="宋体" w:hint="eastAsia"/>
          <w:sz w:val="30"/>
          <w:szCs w:val="30"/>
        </w:rPr>
        <w:t>李渡</w:t>
      </w:r>
      <w:r w:rsidR="00EB5F45">
        <w:rPr>
          <w:rFonts w:ascii="宋体" w:hAnsi="宋体"/>
          <w:sz w:val="30"/>
          <w:szCs w:val="30"/>
        </w:rPr>
        <w:t>校区教育超市</w:t>
      </w:r>
      <w:r>
        <w:rPr>
          <w:rFonts w:ascii="宋体" w:hAnsi="宋体" w:hint="eastAsia"/>
          <w:sz w:val="30"/>
          <w:szCs w:val="30"/>
        </w:rPr>
        <w:t>，建筑面积</w:t>
      </w:r>
      <w:r w:rsidR="00EB5F45">
        <w:rPr>
          <w:rFonts w:ascii="宋体" w:hAnsi="宋体" w:hint="eastAsia"/>
          <w:sz w:val="30"/>
          <w:szCs w:val="30"/>
        </w:rPr>
        <w:t>约674</w:t>
      </w:r>
      <w:r>
        <w:rPr>
          <w:rFonts w:ascii="宋体" w:hAnsi="宋体" w:hint="eastAsia"/>
          <w:sz w:val="30"/>
          <w:szCs w:val="30"/>
        </w:rPr>
        <w:t>平方米。水电气通（是否通气以招租文件为准），其他为现状。</w:t>
      </w:r>
    </w:p>
    <w:p w:rsidR="00A32D02" w:rsidRDefault="00E161D5">
      <w:pPr>
        <w:ind w:firstLineChars="200" w:firstLine="602"/>
        <w:rPr>
          <w:rFonts w:ascii="宋体" w:hAnsi="宋体"/>
          <w:sz w:val="30"/>
          <w:szCs w:val="30"/>
        </w:rPr>
      </w:pPr>
      <w:r>
        <w:rPr>
          <w:rFonts w:ascii="宋体" w:hAnsi="宋体" w:hint="eastAsia"/>
          <w:b/>
          <w:bCs/>
          <w:sz w:val="30"/>
          <w:szCs w:val="30"/>
        </w:rPr>
        <w:t>二、甲方对门面产权、出租权的承诺</w:t>
      </w:r>
    </w:p>
    <w:p w:rsidR="00A32D02" w:rsidRDefault="00E161D5">
      <w:pPr>
        <w:ind w:firstLineChars="200" w:firstLine="600"/>
        <w:rPr>
          <w:rFonts w:ascii="宋体" w:hAnsi="宋体"/>
          <w:sz w:val="30"/>
          <w:szCs w:val="30"/>
        </w:rPr>
      </w:pPr>
      <w:r>
        <w:rPr>
          <w:rFonts w:ascii="宋体" w:hAnsi="宋体" w:hint="eastAsia"/>
          <w:sz w:val="30"/>
          <w:szCs w:val="30"/>
        </w:rPr>
        <w:t>甲方拥有该门面完整的产权，甲方依法拥有该门面的完整出租权。</w:t>
      </w:r>
    </w:p>
    <w:p w:rsidR="00A32D02" w:rsidRDefault="00E161D5">
      <w:pPr>
        <w:ind w:firstLineChars="200" w:firstLine="602"/>
        <w:rPr>
          <w:rFonts w:ascii="宋体" w:hAnsi="宋体"/>
          <w:sz w:val="30"/>
          <w:szCs w:val="30"/>
        </w:rPr>
      </w:pPr>
      <w:r>
        <w:rPr>
          <w:rFonts w:ascii="宋体" w:hAnsi="宋体" w:hint="eastAsia"/>
          <w:b/>
          <w:bCs/>
          <w:sz w:val="30"/>
          <w:szCs w:val="30"/>
        </w:rPr>
        <w:t>三、经营范围</w:t>
      </w:r>
    </w:p>
    <w:p w:rsidR="009A413E" w:rsidRDefault="009A413E" w:rsidP="009A413E">
      <w:pPr>
        <w:pStyle w:val="a9"/>
        <w:spacing w:line="520" w:lineRule="exact"/>
        <w:ind w:firstLineChars="200" w:firstLine="600"/>
        <w:jc w:val="left"/>
        <w:rPr>
          <w:rFonts w:asciiTheme="minorEastAsia" w:eastAsiaTheme="minorEastAsia" w:hAnsiTheme="minorEastAsia" w:cs="MingLiU"/>
          <w:color w:val="auto"/>
          <w:sz w:val="30"/>
          <w:szCs w:val="30"/>
        </w:rPr>
      </w:pPr>
      <w:r>
        <w:rPr>
          <w:rStyle w:val="215pt1"/>
          <w:rFonts w:asciiTheme="minorEastAsia" w:eastAsiaTheme="minorEastAsia" w:hAnsiTheme="minorEastAsia" w:hint="eastAsia"/>
          <w:color w:val="auto"/>
          <w:sz w:val="30"/>
          <w:szCs w:val="30"/>
        </w:rPr>
        <w:t>超市</w:t>
      </w:r>
      <w:r>
        <w:rPr>
          <w:rStyle w:val="215pt1"/>
          <w:rFonts w:asciiTheme="minorEastAsia" w:eastAsiaTheme="minorEastAsia" w:hAnsiTheme="minorEastAsia"/>
          <w:color w:val="auto"/>
          <w:sz w:val="30"/>
          <w:szCs w:val="30"/>
        </w:rPr>
        <w:t>经营</w:t>
      </w:r>
      <w:r>
        <w:rPr>
          <w:rStyle w:val="215pt1"/>
          <w:rFonts w:asciiTheme="minorEastAsia" w:eastAsiaTheme="minorEastAsia" w:hAnsiTheme="minorEastAsia" w:hint="eastAsia"/>
          <w:color w:val="auto"/>
          <w:sz w:val="30"/>
          <w:szCs w:val="30"/>
        </w:rPr>
        <w:t>项目必须符合工商局及食药监局登记许可。</w:t>
      </w:r>
      <w:r>
        <w:rPr>
          <w:rFonts w:asciiTheme="minorEastAsia" w:eastAsiaTheme="minorEastAsia" w:hAnsiTheme="minorEastAsia" w:hint="eastAsia"/>
          <w:color w:val="auto"/>
          <w:sz w:val="30"/>
          <w:szCs w:val="30"/>
        </w:rPr>
        <w:t>可设置</w:t>
      </w:r>
      <w:r>
        <w:rPr>
          <w:rFonts w:asciiTheme="minorEastAsia" w:eastAsiaTheme="minorEastAsia" w:hAnsiTheme="minorEastAsia" w:hint="eastAsia"/>
          <w:color w:val="auto"/>
          <w:sz w:val="30"/>
          <w:szCs w:val="30"/>
          <w:shd w:val="clear" w:color="auto" w:fill="FFFFFF"/>
        </w:rPr>
        <w:t>食品（预包装）、粮油、日用百货、办公用品、文体用品等项目</w:t>
      </w:r>
      <w:r>
        <w:rPr>
          <w:rFonts w:asciiTheme="minorEastAsia" w:eastAsiaTheme="minorEastAsia" w:hAnsiTheme="minorEastAsia" w:hint="eastAsia"/>
          <w:color w:val="auto"/>
          <w:sz w:val="30"/>
          <w:szCs w:val="30"/>
          <w:shd w:val="clear" w:color="auto" w:fill="FBFDFE"/>
        </w:rPr>
        <w:t>并办理相对应的营业执照和经营许可证。</w:t>
      </w:r>
      <w:r>
        <w:rPr>
          <w:rFonts w:asciiTheme="minorEastAsia" w:eastAsiaTheme="minorEastAsia" w:hAnsiTheme="minorEastAsia" w:hint="eastAsia"/>
          <w:color w:val="auto"/>
          <w:sz w:val="30"/>
          <w:szCs w:val="30"/>
        </w:rPr>
        <w:t>但不得设置生鲜肉类</w:t>
      </w:r>
      <w:r>
        <w:rPr>
          <w:rFonts w:asciiTheme="minorEastAsia" w:eastAsiaTheme="minorEastAsia" w:hAnsiTheme="minorEastAsia"/>
          <w:color w:val="auto"/>
          <w:sz w:val="30"/>
          <w:szCs w:val="30"/>
        </w:rPr>
        <w:t>、</w:t>
      </w:r>
      <w:r>
        <w:rPr>
          <w:rFonts w:asciiTheme="minorEastAsia" w:eastAsiaTheme="minorEastAsia" w:hAnsiTheme="minorEastAsia" w:hint="eastAsia"/>
          <w:color w:val="auto"/>
          <w:sz w:val="30"/>
          <w:szCs w:val="30"/>
        </w:rPr>
        <w:t>网吧、快递服务、餐饮、烧烤类、化工类、畜牧饲养类及易燃、易爆、易产生有毒有害气体、易产生油烟、噪声、污染等项目，</w:t>
      </w:r>
      <w:r>
        <w:rPr>
          <w:rFonts w:asciiTheme="minorEastAsia" w:eastAsiaTheme="minorEastAsia" w:hAnsiTheme="minorEastAsia" w:hint="eastAsia"/>
          <w:color w:val="000000" w:themeColor="text1"/>
          <w:sz w:val="30"/>
          <w:szCs w:val="30"/>
        </w:rPr>
        <w:t>不得现场制售食品</w:t>
      </w:r>
      <w:r>
        <w:rPr>
          <w:rFonts w:asciiTheme="minorEastAsia" w:eastAsiaTheme="minorEastAsia" w:hAnsiTheme="minorEastAsia" w:hint="eastAsia"/>
          <w:color w:val="auto"/>
          <w:sz w:val="30"/>
          <w:szCs w:val="30"/>
        </w:rPr>
        <w:t>，不得经营三无电器等。若原设项目存在严重安全隐患或严重影响超市卫生状况，学校则有权予以取消；新增</w:t>
      </w:r>
      <w:r>
        <w:rPr>
          <w:rFonts w:asciiTheme="minorEastAsia" w:eastAsiaTheme="minorEastAsia" w:hAnsiTheme="minorEastAsia"/>
          <w:color w:val="auto"/>
          <w:sz w:val="30"/>
          <w:szCs w:val="30"/>
        </w:rPr>
        <w:t>项目需</w:t>
      </w:r>
      <w:r>
        <w:rPr>
          <w:rFonts w:asciiTheme="minorEastAsia" w:eastAsiaTheme="minorEastAsia" w:hAnsiTheme="minorEastAsia" w:hint="eastAsia"/>
          <w:color w:val="auto"/>
          <w:sz w:val="30"/>
          <w:szCs w:val="30"/>
        </w:rPr>
        <w:t>向学校</w:t>
      </w:r>
      <w:r>
        <w:rPr>
          <w:rFonts w:asciiTheme="minorEastAsia" w:eastAsiaTheme="minorEastAsia" w:hAnsiTheme="minorEastAsia"/>
          <w:color w:val="auto"/>
          <w:sz w:val="30"/>
          <w:szCs w:val="30"/>
        </w:rPr>
        <w:t>申请同意后才能设置</w:t>
      </w:r>
      <w:r>
        <w:rPr>
          <w:rFonts w:asciiTheme="minorEastAsia" w:eastAsiaTheme="minorEastAsia" w:hAnsiTheme="minorEastAsia" w:hint="eastAsia"/>
          <w:color w:val="auto"/>
          <w:sz w:val="30"/>
          <w:szCs w:val="30"/>
        </w:rPr>
        <w:t>并</w:t>
      </w:r>
      <w:r>
        <w:rPr>
          <w:rFonts w:asciiTheme="minorEastAsia" w:eastAsiaTheme="minorEastAsia" w:hAnsiTheme="minorEastAsia"/>
          <w:color w:val="auto"/>
          <w:sz w:val="30"/>
          <w:szCs w:val="30"/>
        </w:rPr>
        <w:t>提供相关</w:t>
      </w:r>
      <w:r>
        <w:rPr>
          <w:rFonts w:asciiTheme="minorEastAsia" w:eastAsiaTheme="minorEastAsia" w:hAnsiTheme="minorEastAsia" w:hint="eastAsia"/>
          <w:color w:val="auto"/>
          <w:sz w:val="30"/>
          <w:szCs w:val="30"/>
        </w:rPr>
        <w:t>营业执照和经营许可证</w:t>
      </w:r>
      <w:r>
        <w:rPr>
          <w:rFonts w:asciiTheme="minorEastAsia" w:eastAsiaTheme="minorEastAsia" w:hAnsiTheme="minorEastAsia"/>
          <w:color w:val="auto"/>
          <w:sz w:val="30"/>
          <w:szCs w:val="30"/>
        </w:rPr>
        <w:t>。</w:t>
      </w:r>
    </w:p>
    <w:p w:rsidR="009A413E" w:rsidRPr="009A413E" w:rsidRDefault="009A413E">
      <w:pPr>
        <w:ind w:firstLineChars="200" w:firstLine="600"/>
        <w:rPr>
          <w:rFonts w:ascii="宋体" w:hAnsi="宋体"/>
          <w:sz w:val="30"/>
          <w:szCs w:val="30"/>
        </w:rPr>
      </w:pPr>
    </w:p>
    <w:p w:rsidR="00A32D02" w:rsidRDefault="00E161D5">
      <w:pPr>
        <w:ind w:firstLineChars="200" w:firstLine="602"/>
        <w:rPr>
          <w:rFonts w:ascii="宋体" w:hAnsi="宋体"/>
          <w:sz w:val="30"/>
          <w:szCs w:val="30"/>
        </w:rPr>
      </w:pPr>
      <w:r>
        <w:rPr>
          <w:rFonts w:ascii="宋体" w:hAnsi="宋体" w:hint="eastAsia"/>
          <w:b/>
          <w:bCs/>
          <w:sz w:val="30"/>
          <w:szCs w:val="30"/>
        </w:rPr>
        <w:t>四、租赁期限</w:t>
      </w:r>
    </w:p>
    <w:p w:rsidR="00B40163" w:rsidRPr="000A20D1" w:rsidRDefault="00B40163" w:rsidP="00B40163">
      <w:pPr>
        <w:pStyle w:val="24"/>
        <w:shd w:val="clear" w:color="auto" w:fill="auto"/>
        <w:spacing w:before="0" w:line="520" w:lineRule="exact"/>
        <w:ind w:right="54" w:firstLine="640"/>
        <w:rPr>
          <w:rFonts w:asciiTheme="minorEastAsia" w:eastAsiaTheme="minorEastAsia" w:hAnsiTheme="minorEastAsia"/>
          <w:color w:val="000000" w:themeColor="text1"/>
          <w:sz w:val="30"/>
          <w:szCs w:val="30"/>
          <w:lang w:val="zh-CN"/>
        </w:rPr>
      </w:pPr>
      <w:bookmarkStart w:id="56" w:name="bookmark15"/>
      <w:r w:rsidRPr="000A20D1">
        <w:rPr>
          <w:rStyle w:val="215pt1"/>
          <w:rFonts w:asciiTheme="minorEastAsia" w:eastAsiaTheme="minorEastAsia" w:hAnsiTheme="minorEastAsia" w:hint="eastAsia"/>
          <w:color w:val="000000" w:themeColor="text1"/>
          <w:sz w:val="30"/>
          <w:szCs w:val="30"/>
          <w:lang w:val="zh-CN"/>
        </w:rPr>
        <w:t>门面租赁期限为承租人签订协议</w:t>
      </w:r>
      <w:r w:rsidRPr="000A20D1">
        <w:rPr>
          <w:rStyle w:val="215pt1"/>
          <w:rFonts w:asciiTheme="minorEastAsia" w:eastAsiaTheme="minorEastAsia" w:hAnsiTheme="minorEastAsia"/>
          <w:color w:val="000000" w:themeColor="text1"/>
          <w:sz w:val="30"/>
          <w:szCs w:val="30"/>
          <w:lang w:val="zh-CN"/>
        </w:rPr>
        <w:t>之日起</w:t>
      </w:r>
      <w:r w:rsidRPr="000A20D1">
        <w:rPr>
          <w:rStyle w:val="215pt1"/>
          <w:rFonts w:ascii="宋体" w:eastAsia="宋体" w:hAnsi="宋体"/>
          <w:color w:val="000000" w:themeColor="text1"/>
          <w:sz w:val="30"/>
          <w:szCs w:val="30"/>
          <w:lang w:val="zh-CN"/>
        </w:rPr>
        <w:t>至</w:t>
      </w:r>
      <w:r w:rsidRPr="000A20D1">
        <w:rPr>
          <w:rStyle w:val="215pt1"/>
          <w:rFonts w:ascii="宋体" w:eastAsia="宋体" w:hAnsi="宋体" w:hint="eastAsia"/>
          <w:color w:val="000000" w:themeColor="text1"/>
          <w:sz w:val="30"/>
          <w:szCs w:val="30"/>
          <w:lang w:val="zh-CN"/>
        </w:rPr>
        <w:t>2023年6月30日</w:t>
      </w:r>
      <w:r w:rsidR="00044B47" w:rsidRPr="000A20D1">
        <w:rPr>
          <w:rStyle w:val="215pt1"/>
          <w:rFonts w:ascii="宋体" w:eastAsia="宋体" w:hAnsi="宋体" w:hint="eastAsia"/>
          <w:color w:val="000000" w:themeColor="text1"/>
          <w:sz w:val="30"/>
          <w:szCs w:val="30"/>
          <w:lang w:val="zh-CN"/>
        </w:rPr>
        <w:t>止</w:t>
      </w:r>
      <w:r w:rsidRPr="000A20D1">
        <w:rPr>
          <w:rStyle w:val="215pt1"/>
          <w:rFonts w:asciiTheme="minorEastAsia" w:eastAsiaTheme="minorEastAsia" w:hAnsiTheme="minorEastAsia" w:hint="eastAsia"/>
          <w:color w:val="000000" w:themeColor="text1"/>
          <w:sz w:val="30"/>
          <w:szCs w:val="30"/>
          <w:lang w:val="zh-CN"/>
        </w:rPr>
        <w:t>。</w:t>
      </w:r>
      <w:r w:rsidRPr="000A20D1">
        <w:rPr>
          <w:rFonts w:asciiTheme="minorEastAsia" w:eastAsiaTheme="minorEastAsia" w:hAnsiTheme="minorEastAsia" w:hint="eastAsia"/>
          <w:color w:val="000000" w:themeColor="text1"/>
          <w:sz w:val="30"/>
          <w:szCs w:val="30"/>
          <w:lang w:val="zh-CN"/>
        </w:rPr>
        <w:t>租金</w:t>
      </w:r>
      <w:r w:rsidRPr="000A20D1">
        <w:rPr>
          <w:rFonts w:asciiTheme="minorEastAsia" w:eastAsiaTheme="minorEastAsia" w:hAnsiTheme="minorEastAsia"/>
          <w:color w:val="000000" w:themeColor="text1"/>
          <w:sz w:val="30"/>
          <w:szCs w:val="30"/>
          <w:lang w:val="zh-CN"/>
        </w:rPr>
        <w:t>从</w:t>
      </w:r>
      <w:r w:rsidRPr="000A20D1">
        <w:rPr>
          <w:rFonts w:asciiTheme="minorEastAsia" w:eastAsiaTheme="minorEastAsia" w:hAnsiTheme="minorEastAsia" w:hint="eastAsia"/>
          <w:color w:val="000000" w:themeColor="text1"/>
          <w:sz w:val="30"/>
          <w:szCs w:val="30"/>
          <w:lang w:val="zh-CN"/>
        </w:rPr>
        <w:t>2019年2月1日</w:t>
      </w:r>
      <w:r w:rsidRPr="000A20D1">
        <w:rPr>
          <w:rFonts w:asciiTheme="minorEastAsia" w:eastAsiaTheme="minorEastAsia" w:hAnsiTheme="minorEastAsia"/>
          <w:color w:val="000000" w:themeColor="text1"/>
          <w:sz w:val="30"/>
          <w:szCs w:val="30"/>
          <w:lang w:val="zh-CN"/>
        </w:rPr>
        <w:t>开始计算。</w:t>
      </w:r>
    </w:p>
    <w:p w:rsidR="00A32D02" w:rsidRDefault="00E161D5">
      <w:pPr>
        <w:ind w:firstLineChars="200" w:firstLine="602"/>
        <w:rPr>
          <w:rFonts w:ascii="宋体" w:hAnsi="宋体"/>
          <w:sz w:val="30"/>
          <w:szCs w:val="30"/>
        </w:rPr>
      </w:pPr>
      <w:r>
        <w:rPr>
          <w:rFonts w:ascii="宋体" w:hAnsi="宋体" w:hint="eastAsia"/>
          <w:b/>
          <w:bCs/>
          <w:sz w:val="30"/>
          <w:szCs w:val="30"/>
        </w:rPr>
        <w:t>五、租金、相关费用及缴纳方式</w:t>
      </w:r>
    </w:p>
    <w:p w:rsidR="00A32D02" w:rsidRDefault="00E161D5">
      <w:pPr>
        <w:ind w:firstLineChars="200" w:firstLine="600"/>
        <w:rPr>
          <w:rFonts w:ascii="宋体" w:hAnsi="宋体"/>
          <w:sz w:val="30"/>
          <w:szCs w:val="30"/>
        </w:rPr>
      </w:pPr>
      <w:r>
        <w:rPr>
          <w:rFonts w:ascii="宋体" w:hAnsi="宋体" w:hint="eastAsia"/>
          <w:sz w:val="30"/>
          <w:szCs w:val="30"/>
        </w:rPr>
        <w:t>1.门面租金实行年租金制，第一年年租金为人民币      元。</w:t>
      </w:r>
      <w:r>
        <w:rPr>
          <w:rFonts w:ascii="宋体" w:hAnsi="宋体" w:hint="eastAsia"/>
          <w:sz w:val="30"/>
          <w:szCs w:val="30"/>
        </w:rPr>
        <w:lastRenderedPageBreak/>
        <w:t>门面租金从第二年开始每年环比递增百分之三，即第二年年租金为人民币     元；第三年年租金为人民币      元；第四年年租金为人民币     元；第五年租金为人民币      元。先缴后租，乙方租期肆年零拾个月，租金分五次缴纳，第一次缴款时间是协议签订之日，第二次缴款时间是协议签订一周年之前十日内,第三次缴款时间是协议签订二周年之前十日内，以此类推。</w:t>
      </w:r>
    </w:p>
    <w:p w:rsidR="00A32D02" w:rsidRDefault="00E161D5">
      <w:pPr>
        <w:ind w:firstLineChars="200" w:firstLine="600"/>
        <w:rPr>
          <w:rFonts w:ascii="宋体" w:hAnsi="宋体"/>
          <w:sz w:val="30"/>
          <w:szCs w:val="30"/>
        </w:rPr>
      </w:pPr>
      <w:r>
        <w:rPr>
          <w:rFonts w:ascii="宋体" w:hAnsi="宋体" w:hint="eastAsia"/>
          <w:sz w:val="30"/>
          <w:szCs w:val="30"/>
        </w:rPr>
        <w:t>2.乙方需缴纳门面履约保证金，额度</w:t>
      </w:r>
      <w:r w:rsidR="00C33F26">
        <w:rPr>
          <w:rFonts w:ascii="宋体" w:hAnsi="宋体" w:hint="eastAsia"/>
          <w:sz w:val="30"/>
          <w:szCs w:val="30"/>
        </w:rPr>
        <w:t>为</w:t>
      </w:r>
      <w:r>
        <w:rPr>
          <w:rFonts w:ascii="宋体" w:hAnsi="宋体" w:hint="eastAsia"/>
          <w:sz w:val="30"/>
          <w:szCs w:val="30"/>
        </w:rPr>
        <w:t>门面第一年年租金的</w:t>
      </w:r>
      <w:r w:rsidR="00EB510F">
        <w:rPr>
          <w:rFonts w:ascii="宋体" w:hAnsi="宋体" w:hint="eastAsia"/>
          <w:sz w:val="30"/>
          <w:szCs w:val="30"/>
        </w:rPr>
        <w:t>三</w:t>
      </w:r>
      <w:r>
        <w:rPr>
          <w:rFonts w:ascii="宋体" w:hAnsi="宋体" w:hint="eastAsia"/>
          <w:sz w:val="30"/>
          <w:szCs w:val="30"/>
        </w:rPr>
        <w:t>分之一，该门面履约保证金具体金额为          ，（具体额度以招租文件为准）。协议期满后退还，不计利息。若乙方有违约责任，则按本协议相关条款执行。</w:t>
      </w:r>
    </w:p>
    <w:p w:rsidR="00A32D02" w:rsidRDefault="00E161D5">
      <w:pPr>
        <w:ind w:firstLineChars="200" w:firstLine="600"/>
        <w:rPr>
          <w:rFonts w:ascii="宋体" w:hAnsi="宋体"/>
          <w:sz w:val="30"/>
          <w:szCs w:val="30"/>
        </w:rPr>
      </w:pPr>
      <w:r>
        <w:rPr>
          <w:rFonts w:ascii="宋体" w:hAnsi="宋体" w:hint="eastAsia"/>
          <w:sz w:val="30"/>
          <w:szCs w:val="30"/>
        </w:rPr>
        <w:t>3.乙方应按照甲方能源管理科和燃气公司的要求及时</w:t>
      </w:r>
      <w:proofErr w:type="gramStart"/>
      <w:r>
        <w:rPr>
          <w:rFonts w:ascii="宋体" w:hAnsi="宋体" w:hint="eastAsia"/>
          <w:sz w:val="30"/>
          <w:szCs w:val="30"/>
        </w:rPr>
        <w:t>缴</w:t>
      </w:r>
      <w:proofErr w:type="gramEnd"/>
      <w:r>
        <w:rPr>
          <w:rFonts w:ascii="宋体" w:hAnsi="宋体" w:hint="eastAsia"/>
          <w:sz w:val="30"/>
          <w:szCs w:val="30"/>
        </w:rPr>
        <w:t>清水电气费。</w:t>
      </w:r>
    </w:p>
    <w:p w:rsidR="00A32D02" w:rsidRDefault="00E161D5">
      <w:pPr>
        <w:ind w:firstLineChars="200" w:firstLine="600"/>
        <w:rPr>
          <w:rFonts w:ascii="宋体" w:hAnsi="宋体"/>
          <w:color w:val="FF0000"/>
          <w:sz w:val="30"/>
          <w:szCs w:val="30"/>
        </w:rPr>
      </w:pPr>
      <w:r>
        <w:rPr>
          <w:rFonts w:ascii="宋体" w:hAnsi="宋体" w:hint="eastAsia"/>
          <w:sz w:val="30"/>
          <w:szCs w:val="30"/>
        </w:rPr>
        <w:t>4.乙方按门面建筑面积缴纳物业管理费，随门面租金一并缴清。</w:t>
      </w:r>
      <w:r>
        <w:rPr>
          <w:rFonts w:ascii="宋体" w:hAnsi="宋体" w:hint="eastAsia"/>
          <w:color w:val="000000" w:themeColor="text1"/>
          <w:sz w:val="30"/>
          <w:szCs w:val="30"/>
        </w:rPr>
        <w:t>该门面物业管理费收取标准为</w:t>
      </w:r>
      <w:r>
        <w:rPr>
          <w:rFonts w:ascii="宋体" w:hAnsi="宋体"/>
          <w:color w:val="000000" w:themeColor="text1"/>
          <w:sz w:val="30"/>
          <w:szCs w:val="30"/>
        </w:rPr>
        <w:t>1</w:t>
      </w:r>
      <w:r>
        <w:rPr>
          <w:rFonts w:ascii="宋体" w:hAnsi="宋体" w:hint="eastAsia"/>
          <w:color w:val="000000" w:themeColor="text1"/>
          <w:sz w:val="30"/>
          <w:szCs w:val="30"/>
        </w:rPr>
        <w:t>元/平方米/月，按12个月计算。</w:t>
      </w:r>
    </w:p>
    <w:p w:rsidR="00A32D02" w:rsidRDefault="00E161D5">
      <w:pPr>
        <w:ind w:firstLineChars="200" w:firstLine="602"/>
        <w:rPr>
          <w:rFonts w:ascii="宋体" w:hAnsi="宋体"/>
          <w:sz w:val="30"/>
          <w:szCs w:val="30"/>
        </w:rPr>
      </w:pPr>
      <w:bookmarkStart w:id="57" w:name="bookmark16"/>
      <w:bookmarkEnd w:id="56"/>
      <w:r>
        <w:rPr>
          <w:rFonts w:ascii="宋体" w:hAnsi="宋体" w:hint="eastAsia"/>
          <w:b/>
          <w:bCs/>
          <w:sz w:val="30"/>
          <w:szCs w:val="30"/>
        </w:rPr>
        <w:t>六、双方责任</w:t>
      </w:r>
    </w:p>
    <w:p w:rsidR="00A32D02" w:rsidRDefault="00E161D5">
      <w:pPr>
        <w:ind w:firstLineChars="200" w:firstLine="600"/>
        <w:rPr>
          <w:rFonts w:ascii="宋体" w:hAnsi="宋体"/>
          <w:sz w:val="30"/>
          <w:szCs w:val="30"/>
        </w:rPr>
      </w:pPr>
      <w:r>
        <w:rPr>
          <w:rFonts w:ascii="宋体" w:hAnsi="宋体" w:hint="eastAsia"/>
          <w:sz w:val="30"/>
          <w:szCs w:val="30"/>
        </w:rPr>
        <w:t>甲方：</w:t>
      </w:r>
      <w:bookmarkEnd w:id="57"/>
    </w:p>
    <w:p w:rsidR="00A32D02" w:rsidRDefault="00E161D5">
      <w:pPr>
        <w:ind w:firstLineChars="200" w:firstLine="600"/>
        <w:rPr>
          <w:rFonts w:ascii="宋体" w:hAnsi="宋体"/>
          <w:sz w:val="30"/>
          <w:szCs w:val="30"/>
        </w:rPr>
      </w:pPr>
      <w:r>
        <w:rPr>
          <w:rFonts w:ascii="宋体" w:hAnsi="宋体" w:hint="eastAsia"/>
          <w:sz w:val="30"/>
          <w:szCs w:val="30"/>
        </w:rPr>
        <w:t>1.保证按现有门面状况按时交付给乙方使用。</w:t>
      </w:r>
    </w:p>
    <w:p w:rsidR="00A32D02" w:rsidRDefault="00E161D5">
      <w:pPr>
        <w:ind w:firstLineChars="200" w:firstLine="600"/>
        <w:rPr>
          <w:rFonts w:ascii="宋体" w:hAnsi="宋体"/>
          <w:sz w:val="30"/>
          <w:szCs w:val="30"/>
        </w:rPr>
      </w:pPr>
      <w:r>
        <w:rPr>
          <w:rFonts w:ascii="宋体" w:hAnsi="宋体" w:hint="eastAsia"/>
          <w:sz w:val="30"/>
          <w:szCs w:val="30"/>
        </w:rPr>
        <w:t>2.保证水、电、气畅通（招租文件中注明未通气的除外），但非甲方原因除外（即乙方不按时足额缴纳租金和水电气费以及自来水公司、电力公司、天然气公司维修、改造管线等造成停水、停电、停气）。</w:t>
      </w:r>
    </w:p>
    <w:p w:rsidR="00A32D02" w:rsidRDefault="00E161D5">
      <w:pPr>
        <w:ind w:firstLineChars="200" w:firstLine="600"/>
        <w:rPr>
          <w:rFonts w:ascii="宋体" w:hAnsi="宋体"/>
          <w:sz w:val="30"/>
          <w:szCs w:val="30"/>
        </w:rPr>
      </w:pPr>
      <w:r>
        <w:rPr>
          <w:rFonts w:ascii="宋体" w:hAnsi="宋体" w:hint="eastAsia"/>
          <w:sz w:val="30"/>
          <w:szCs w:val="30"/>
        </w:rPr>
        <w:t>乙方：</w:t>
      </w:r>
    </w:p>
    <w:p w:rsidR="00A32D02" w:rsidRDefault="00E161D5">
      <w:pPr>
        <w:ind w:firstLineChars="200" w:firstLine="600"/>
        <w:rPr>
          <w:rFonts w:ascii="宋体" w:hAnsi="宋体"/>
          <w:sz w:val="30"/>
          <w:szCs w:val="30"/>
        </w:rPr>
      </w:pPr>
      <w:r>
        <w:rPr>
          <w:rFonts w:ascii="宋体" w:hAnsi="宋体" w:hint="eastAsia"/>
          <w:sz w:val="30"/>
          <w:szCs w:val="30"/>
        </w:rPr>
        <w:t>1.因经营需要，乙方租用期间，在不改变门面主体安全结构的前提下，提出装修、改造方案，经甲方校园建设处同意后实施，装修、改造所产生的一切费用由乙方承担，涉及的安全责任由乙方负责。</w:t>
      </w:r>
    </w:p>
    <w:p w:rsidR="00A32D02" w:rsidRDefault="00E161D5">
      <w:pPr>
        <w:rPr>
          <w:rFonts w:ascii="宋体" w:hAnsi="宋体"/>
          <w:sz w:val="30"/>
          <w:szCs w:val="30"/>
        </w:rPr>
      </w:pPr>
      <w:r>
        <w:rPr>
          <w:rFonts w:ascii="宋体" w:hAnsi="宋体" w:hint="eastAsia"/>
          <w:sz w:val="30"/>
          <w:szCs w:val="30"/>
        </w:rPr>
        <w:t xml:space="preserve">    2.乙方应按照甲方统一风格和具体要求设置该门面的招牌，并承担所有费用。乙方设置广告应事先得到甲方同意。乙方违规设置的招牌和广告，应予以拆除，造成的损失和产生的费用均由乙方承担。</w:t>
      </w:r>
    </w:p>
    <w:p w:rsidR="00A32D02" w:rsidRDefault="00E161D5">
      <w:pPr>
        <w:ind w:firstLineChars="200" w:firstLine="600"/>
        <w:rPr>
          <w:rFonts w:ascii="宋体" w:hAnsi="宋体"/>
          <w:sz w:val="30"/>
          <w:szCs w:val="30"/>
        </w:rPr>
      </w:pPr>
      <w:r>
        <w:rPr>
          <w:rFonts w:ascii="宋体" w:hAnsi="宋体" w:hint="eastAsia"/>
          <w:sz w:val="30"/>
          <w:szCs w:val="30"/>
        </w:rPr>
        <w:t>3.</w:t>
      </w:r>
      <w:r w:rsidRPr="00242F7A">
        <w:rPr>
          <w:rFonts w:ascii="宋体" w:hAnsi="宋体" w:hint="eastAsia"/>
          <w:color w:val="000000" w:themeColor="text1"/>
          <w:sz w:val="30"/>
          <w:szCs w:val="30"/>
        </w:rPr>
        <w:t>本租赁协议期满后学校将收回重新招租，乙方须在协议到期日内将门面退还给甲方，</w:t>
      </w:r>
      <w:r>
        <w:rPr>
          <w:rFonts w:ascii="宋体" w:hAnsi="宋体" w:hint="eastAsia"/>
          <w:sz w:val="30"/>
          <w:szCs w:val="30"/>
        </w:rPr>
        <w:t>乙方应恢复该门面的原始结构和功能，并得到甲方认可；乙方应在租赁期内或解除租赁协议前摊销完所有装修、改造费用，甲方不承担乙方任何装修、改造费用。</w:t>
      </w:r>
    </w:p>
    <w:p w:rsidR="00A32D02" w:rsidRDefault="00E161D5">
      <w:pPr>
        <w:ind w:firstLineChars="200" w:firstLine="600"/>
        <w:rPr>
          <w:rFonts w:ascii="宋体" w:hAnsi="宋体"/>
          <w:sz w:val="30"/>
          <w:szCs w:val="30"/>
        </w:rPr>
      </w:pPr>
      <w:r>
        <w:rPr>
          <w:rFonts w:ascii="宋体" w:hAnsi="宋体" w:hint="eastAsia"/>
          <w:sz w:val="30"/>
          <w:szCs w:val="30"/>
        </w:rPr>
        <w:t>4.乙方必须爱护门面及附属设施（主要包括不得改变、损坏门</w:t>
      </w:r>
      <w:r>
        <w:rPr>
          <w:rFonts w:ascii="宋体" w:hAnsi="宋体" w:hint="eastAsia"/>
          <w:sz w:val="30"/>
          <w:szCs w:val="30"/>
        </w:rPr>
        <w:lastRenderedPageBreak/>
        <w:t>面结构、门窗墙体、房盖、水电气表管线及附属设施等）。租用期内承担租用门面内、外的一切维修费。租用期满，乙方向甲方退还门面时，如门面及附属设施有人为损坏、丢失，由乙方承担一切赔偿和修复责任（按实际发生额计算)。</w:t>
      </w:r>
    </w:p>
    <w:p w:rsidR="00A32D02" w:rsidRPr="004D1E1F" w:rsidRDefault="00E161D5">
      <w:pPr>
        <w:ind w:firstLineChars="200" w:firstLine="600"/>
        <w:rPr>
          <w:rFonts w:ascii="宋体" w:hAnsi="宋体"/>
          <w:color w:val="000000" w:themeColor="text1"/>
          <w:sz w:val="30"/>
          <w:szCs w:val="30"/>
        </w:rPr>
      </w:pPr>
      <w:r w:rsidRPr="004D1E1F">
        <w:rPr>
          <w:rFonts w:ascii="宋体" w:hAnsi="宋体" w:hint="eastAsia"/>
          <w:color w:val="000000" w:themeColor="text1"/>
          <w:sz w:val="30"/>
          <w:szCs w:val="30"/>
        </w:rPr>
        <w:t>5</w:t>
      </w:r>
      <w:r w:rsidRPr="004D1E1F">
        <w:rPr>
          <w:rFonts w:ascii="宋体" w:hAnsi="宋体"/>
          <w:color w:val="000000" w:themeColor="text1"/>
          <w:sz w:val="30"/>
          <w:szCs w:val="30"/>
        </w:rPr>
        <w:t>.</w:t>
      </w:r>
      <w:r w:rsidRPr="004D1E1F">
        <w:rPr>
          <w:rFonts w:ascii="宋体" w:hAnsi="宋体" w:hint="eastAsia"/>
          <w:color w:val="000000" w:themeColor="text1"/>
          <w:sz w:val="30"/>
          <w:szCs w:val="30"/>
        </w:rPr>
        <w:t>乙方须按时足额向甲方缴纳门面租金、物业管理费，否则甲方有权采取停电等措施；乙方若逾期1个月仍未足额缴纳门面租金、物业管理费，则甲方有权单方终止协议收回门面，乙方违约造成的一切后果由乙方承担。乙方须按照甲方能源管理科和电力公司要求，按时足额缴纳水电费，否则，甲方有权停止水电供应，乙方承担由此产生的一切责任和损失。</w:t>
      </w:r>
    </w:p>
    <w:p w:rsidR="00A32D02" w:rsidRDefault="00E161D5">
      <w:pPr>
        <w:ind w:firstLineChars="200" w:firstLine="600"/>
        <w:rPr>
          <w:rFonts w:ascii="宋体" w:hAnsi="宋体"/>
          <w:sz w:val="30"/>
          <w:szCs w:val="30"/>
        </w:rPr>
      </w:pPr>
      <w:r>
        <w:rPr>
          <w:rFonts w:ascii="宋体" w:hAnsi="宋体" w:hint="eastAsia"/>
          <w:sz w:val="30"/>
          <w:szCs w:val="30"/>
        </w:rPr>
        <w:t>6.租赁期内实行门前三包（包绿化、卫生、秩序），并由乙方承担一切相关费用。</w:t>
      </w:r>
    </w:p>
    <w:p w:rsidR="00A32D02" w:rsidRDefault="00E161D5">
      <w:pPr>
        <w:ind w:firstLineChars="200" w:firstLine="600"/>
        <w:rPr>
          <w:rFonts w:ascii="宋体" w:hAnsi="宋体"/>
          <w:sz w:val="30"/>
          <w:szCs w:val="30"/>
        </w:rPr>
      </w:pPr>
      <w:r>
        <w:rPr>
          <w:rFonts w:ascii="宋体" w:hAnsi="宋体" w:hint="eastAsia"/>
          <w:sz w:val="30"/>
          <w:szCs w:val="30"/>
        </w:rPr>
        <w:t>7.乙方租用的门面只限于在门面室内经营，不得违法违规占道经营。若乙方由此对甲方造成影响，甲方有权进行处罚，处罚依据为《长江师范学院校园内临时摆摊设点管理规定》及相关政府职能部门的有关规定。</w:t>
      </w:r>
    </w:p>
    <w:p w:rsidR="00A32D02" w:rsidRDefault="00E161D5">
      <w:pPr>
        <w:ind w:firstLineChars="200" w:firstLine="600"/>
        <w:rPr>
          <w:rFonts w:ascii="宋体" w:hAnsi="宋体"/>
          <w:sz w:val="30"/>
          <w:szCs w:val="30"/>
        </w:rPr>
      </w:pPr>
      <w:r>
        <w:rPr>
          <w:rFonts w:ascii="宋体" w:hAnsi="宋体" w:hint="eastAsia"/>
          <w:sz w:val="30"/>
          <w:szCs w:val="30"/>
        </w:rPr>
        <w:t>8.租用期间，因维修和装修门面所产生的建筑垃圾由乙方负责清运，经营过程中产生的生活垃圾必须清运到甲方指定的卫生设施内，若有违反要求，甲方将请人清运并按实际发生额的3倍予以收费。</w:t>
      </w:r>
    </w:p>
    <w:p w:rsidR="00A32D02" w:rsidRDefault="00E161D5">
      <w:pPr>
        <w:ind w:firstLineChars="200" w:firstLine="600"/>
        <w:rPr>
          <w:rFonts w:ascii="宋体" w:hAnsi="宋体"/>
          <w:color w:val="FF0000"/>
          <w:sz w:val="30"/>
          <w:szCs w:val="30"/>
        </w:rPr>
      </w:pPr>
      <w:r>
        <w:rPr>
          <w:rFonts w:ascii="宋体" w:hAnsi="宋体" w:hint="eastAsia"/>
          <w:sz w:val="30"/>
          <w:szCs w:val="30"/>
        </w:rPr>
        <w:t>9.租用期内乙方必须整体经营、统一管理，乙方不得将承租的门面部分或整体转租、转借第三方，否则，甲方将扣除乙方全额履约保证金，并可单方解除协议收回门面，由此造成的一切后果由乙方承担。</w:t>
      </w:r>
    </w:p>
    <w:p w:rsidR="00A32D02" w:rsidRDefault="00E161D5">
      <w:pPr>
        <w:ind w:firstLineChars="200" w:firstLine="600"/>
        <w:rPr>
          <w:rFonts w:ascii="宋体" w:hAnsi="宋体"/>
          <w:sz w:val="30"/>
          <w:szCs w:val="30"/>
        </w:rPr>
      </w:pPr>
      <w:r>
        <w:rPr>
          <w:rFonts w:ascii="宋体" w:hAnsi="宋体" w:hint="eastAsia"/>
          <w:sz w:val="30"/>
          <w:szCs w:val="30"/>
        </w:rPr>
        <w:t>10.乙方租用门面期间，应文明经营，依法经营，乙方所发生的安全事故、经济纠纷、民事、刑事等责任均与甲方无关，乙方应负全部责任。</w:t>
      </w:r>
    </w:p>
    <w:p w:rsidR="00A32D02" w:rsidRDefault="00E161D5">
      <w:pPr>
        <w:ind w:firstLineChars="200" w:firstLine="600"/>
        <w:rPr>
          <w:rFonts w:ascii="宋体" w:hAnsi="宋体"/>
          <w:sz w:val="30"/>
          <w:szCs w:val="30"/>
        </w:rPr>
      </w:pPr>
      <w:r>
        <w:rPr>
          <w:rFonts w:ascii="宋体" w:hAnsi="宋体" w:hint="eastAsia"/>
          <w:sz w:val="30"/>
          <w:szCs w:val="30"/>
        </w:rPr>
        <w:t>11.乙方经营包装食品，应严格按《中华人民共和国食品卫生法》要求进行，如发生因乙方出售过期、变质食品造成食物中毒等安全事故，所产生的经济、法律责任由乙方负完全责任，甲方强制终止协议并收回门面，且乙方缴纳的履约保证金不予退还。</w:t>
      </w:r>
    </w:p>
    <w:p w:rsidR="00A32D02" w:rsidRDefault="00E161D5">
      <w:pPr>
        <w:ind w:firstLineChars="200" w:firstLine="600"/>
        <w:rPr>
          <w:rFonts w:ascii="宋体" w:hAnsi="宋体"/>
          <w:sz w:val="30"/>
          <w:szCs w:val="30"/>
        </w:rPr>
      </w:pPr>
      <w:r>
        <w:rPr>
          <w:rFonts w:ascii="宋体" w:hAnsi="宋体" w:hint="eastAsia"/>
          <w:sz w:val="30"/>
          <w:szCs w:val="30"/>
        </w:rPr>
        <w:t>12.乙方在租用门面期间，其治安、综合治理、计划生育等应服从学校统一管理，按其行业管理规定缴纳管理费用。</w:t>
      </w:r>
    </w:p>
    <w:p w:rsidR="00A32D02" w:rsidRPr="00F55185" w:rsidRDefault="00E161D5">
      <w:pPr>
        <w:ind w:firstLineChars="200" w:firstLine="600"/>
        <w:rPr>
          <w:rFonts w:ascii="宋体" w:hAnsi="宋体"/>
          <w:color w:val="000000" w:themeColor="text1"/>
          <w:sz w:val="30"/>
          <w:szCs w:val="30"/>
        </w:rPr>
      </w:pPr>
      <w:r w:rsidRPr="00F55185">
        <w:rPr>
          <w:rFonts w:ascii="宋体" w:hAnsi="宋体" w:hint="eastAsia"/>
          <w:color w:val="000000" w:themeColor="text1"/>
          <w:sz w:val="30"/>
          <w:szCs w:val="30"/>
        </w:rPr>
        <w:t>13.乙方在租用门面期间应当做到安全用电，不准私拉、私搭电线，不能使用超过原设计装表容量的大功率仪器设备。若乙方违规</w:t>
      </w:r>
      <w:r w:rsidRPr="00F55185">
        <w:rPr>
          <w:rFonts w:ascii="宋体" w:hAnsi="宋体" w:hint="eastAsia"/>
          <w:color w:val="000000" w:themeColor="text1"/>
          <w:sz w:val="30"/>
          <w:szCs w:val="30"/>
        </w:rPr>
        <w:lastRenderedPageBreak/>
        <w:t>操作，则甲方有权对乙方停止供电，造成的一切损失由乙方自行承担。若乙方违规用电造成安全事故，则甲方有权终止协议收回门面，乙方承担一切损失，并承担一切赔偿和修复责任（按实际发生额计算</w:t>
      </w:r>
      <w:r w:rsidRPr="00F55185">
        <w:rPr>
          <w:rFonts w:ascii="宋体" w:hAnsi="宋体"/>
          <w:color w:val="000000" w:themeColor="text1"/>
          <w:sz w:val="30"/>
          <w:szCs w:val="30"/>
        </w:rPr>
        <w:t>)。</w:t>
      </w:r>
    </w:p>
    <w:p w:rsidR="00A32D02" w:rsidRPr="00F55185" w:rsidRDefault="00E161D5">
      <w:pPr>
        <w:ind w:firstLineChars="200" w:firstLine="600"/>
        <w:rPr>
          <w:rFonts w:ascii="宋体" w:hAnsi="宋体"/>
          <w:color w:val="000000" w:themeColor="text1"/>
          <w:sz w:val="30"/>
          <w:szCs w:val="30"/>
        </w:rPr>
      </w:pPr>
      <w:r w:rsidRPr="00F55185">
        <w:rPr>
          <w:rFonts w:ascii="宋体" w:hAnsi="宋体"/>
          <w:color w:val="000000" w:themeColor="text1"/>
          <w:sz w:val="30"/>
          <w:szCs w:val="30"/>
        </w:rPr>
        <w:t>14.</w:t>
      </w:r>
      <w:r w:rsidRPr="00F55185">
        <w:rPr>
          <w:rFonts w:ascii="宋体" w:hAnsi="宋体" w:hint="eastAsia"/>
          <w:color w:val="000000" w:themeColor="text1"/>
          <w:sz w:val="30"/>
          <w:szCs w:val="30"/>
        </w:rPr>
        <w:t>乙方租用门面从事经营活动应符合《中华人民共和国消防法》，必须自购消防灭火器等消防器材。若乙方在接到甲方书面或口头通知仍不配备，甲方有权使用乙方缴纳的履约保证金强制配备。</w:t>
      </w:r>
    </w:p>
    <w:p w:rsidR="00A32D02" w:rsidRPr="00F55185" w:rsidRDefault="00E161D5">
      <w:pPr>
        <w:ind w:firstLineChars="200" w:firstLine="600"/>
        <w:rPr>
          <w:rFonts w:ascii="宋体" w:hAnsi="宋体"/>
          <w:color w:val="000000" w:themeColor="text1"/>
          <w:sz w:val="30"/>
          <w:szCs w:val="30"/>
        </w:rPr>
      </w:pPr>
      <w:r w:rsidRPr="00F55185">
        <w:rPr>
          <w:rFonts w:ascii="宋体" w:hAnsi="宋体"/>
          <w:color w:val="000000" w:themeColor="text1"/>
          <w:sz w:val="30"/>
          <w:szCs w:val="30"/>
        </w:rPr>
        <w:t>15</w:t>
      </w:r>
      <w:r w:rsidRPr="00F55185">
        <w:rPr>
          <w:rFonts w:ascii="宋体" w:hAnsi="宋体" w:hint="eastAsia"/>
          <w:color w:val="000000" w:themeColor="text1"/>
          <w:sz w:val="30"/>
          <w:szCs w:val="30"/>
        </w:rPr>
        <w:t>.乙方租用期内，若因学校迎接检查评估或政府部门工作安排等突击任务，要无条件服从甲方的工作安排。</w:t>
      </w:r>
    </w:p>
    <w:p w:rsidR="00A32D02" w:rsidRDefault="00E161D5">
      <w:pPr>
        <w:ind w:firstLineChars="200" w:firstLine="600"/>
        <w:rPr>
          <w:rFonts w:ascii="宋体" w:hAnsi="宋体"/>
          <w:color w:val="000000" w:themeColor="text1"/>
          <w:sz w:val="30"/>
          <w:szCs w:val="30"/>
        </w:rPr>
      </w:pPr>
      <w:r w:rsidRPr="00F55185">
        <w:rPr>
          <w:rFonts w:ascii="宋体" w:hAnsi="宋体"/>
          <w:color w:val="000000" w:themeColor="text1"/>
          <w:sz w:val="30"/>
          <w:szCs w:val="30"/>
        </w:rPr>
        <w:t>16</w:t>
      </w:r>
      <w:r w:rsidRPr="00F55185">
        <w:rPr>
          <w:rFonts w:ascii="宋体" w:hAnsi="宋体" w:hint="eastAsia"/>
          <w:color w:val="000000" w:themeColor="text1"/>
          <w:sz w:val="30"/>
          <w:szCs w:val="30"/>
        </w:rPr>
        <w:t>.乙方租用期间，不得有影响住户及周边居民休息的噪音污染，若有违反，甲方有权终止协议收回门面。</w:t>
      </w:r>
      <w:r w:rsidR="00A04147">
        <w:rPr>
          <w:rFonts w:ascii="宋体" w:hAnsi="宋体" w:hint="eastAsia"/>
          <w:color w:val="000000" w:themeColor="text1"/>
          <w:sz w:val="30"/>
          <w:szCs w:val="30"/>
        </w:rPr>
        <w:t xml:space="preserve"> </w:t>
      </w:r>
    </w:p>
    <w:p w:rsidR="00A04147" w:rsidRPr="00242F7A" w:rsidRDefault="00A04147">
      <w:pPr>
        <w:ind w:firstLineChars="200" w:firstLine="600"/>
        <w:rPr>
          <w:rFonts w:ascii="宋体" w:hAnsi="宋体"/>
          <w:color w:val="000000" w:themeColor="text1"/>
          <w:sz w:val="30"/>
          <w:szCs w:val="30"/>
        </w:rPr>
      </w:pPr>
      <w:r w:rsidRPr="00242F7A">
        <w:rPr>
          <w:rFonts w:ascii="宋体" w:hAnsi="宋体"/>
          <w:color w:val="000000" w:themeColor="text1"/>
          <w:sz w:val="30"/>
          <w:szCs w:val="30"/>
        </w:rPr>
        <w:t>17.</w:t>
      </w:r>
      <w:r w:rsidRPr="00242F7A">
        <w:rPr>
          <w:rFonts w:ascii="宋体" w:hAnsi="宋体" w:hint="eastAsia"/>
          <w:color w:val="000000" w:themeColor="text1"/>
          <w:sz w:val="30"/>
          <w:szCs w:val="30"/>
        </w:rPr>
        <w:t>乙方</w:t>
      </w:r>
      <w:r w:rsidRPr="00242F7A">
        <w:rPr>
          <w:rFonts w:ascii="宋体" w:hAnsi="宋体"/>
          <w:color w:val="000000" w:themeColor="text1"/>
          <w:sz w:val="30"/>
          <w:szCs w:val="30"/>
        </w:rPr>
        <w:t>在租用期间须承担因学校通道设置、教学安排、管理需要和发展要求及周边环境等</w:t>
      </w:r>
      <w:r w:rsidRPr="00242F7A">
        <w:rPr>
          <w:rFonts w:ascii="宋体" w:hAnsi="宋体" w:hint="eastAsia"/>
          <w:color w:val="000000" w:themeColor="text1"/>
          <w:sz w:val="30"/>
          <w:szCs w:val="30"/>
        </w:rPr>
        <w:t>因素</w:t>
      </w:r>
      <w:r w:rsidRPr="00242F7A">
        <w:rPr>
          <w:rFonts w:ascii="宋体" w:hAnsi="宋体"/>
          <w:color w:val="000000" w:themeColor="text1"/>
          <w:sz w:val="30"/>
          <w:szCs w:val="30"/>
        </w:rPr>
        <w:t>改变所引起的一切经营风险。</w:t>
      </w:r>
    </w:p>
    <w:p w:rsidR="00A32D02" w:rsidRPr="00F55185" w:rsidRDefault="00E161D5">
      <w:pPr>
        <w:ind w:firstLineChars="200" w:firstLine="602"/>
        <w:rPr>
          <w:rFonts w:ascii="宋体" w:hAnsi="宋体"/>
          <w:color w:val="000000" w:themeColor="text1"/>
          <w:sz w:val="30"/>
          <w:szCs w:val="30"/>
        </w:rPr>
      </w:pPr>
      <w:r w:rsidRPr="00F55185">
        <w:rPr>
          <w:rFonts w:ascii="宋体" w:hAnsi="宋体" w:hint="eastAsia"/>
          <w:b/>
          <w:bCs/>
          <w:color w:val="000000" w:themeColor="text1"/>
          <w:sz w:val="30"/>
          <w:szCs w:val="30"/>
        </w:rPr>
        <w:t>七、违约责任</w:t>
      </w:r>
    </w:p>
    <w:p w:rsidR="00A32D02" w:rsidRPr="00F55185" w:rsidRDefault="00E161D5">
      <w:pPr>
        <w:ind w:firstLineChars="200" w:firstLine="600"/>
        <w:rPr>
          <w:rFonts w:ascii="宋体" w:hAnsi="宋体"/>
          <w:color w:val="000000" w:themeColor="text1"/>
          <w:sz w:val="30"/>
          <w:szCs w:val="30"/>
        </w:rPr>
      </w:pPr>
      <w:r w:rsidRPr="00F55185">
        <w:rPr>
          <w:rFonts w:ascii="宋体" w:hAnsi="宋体" w:hint="eastAsia"/>
          <w:color w:val="000000" w:themeColor="text1"/>
          <w:sz w:val="30"/>
          <w:szCs w:val="30"/>
        </w:rPr>
        <w:t>甲方：</w:t>
      </w:r>
    </w:p>
    <w:p w:rsidR="00A32D02" w:rsidRPr="00F55185" w:rsidRDefault="00E161D5">
      <w:pPr>
        <w:ind w:firstLineChars="200" w:firstLine="600"/>
        <w:rPr>
          <w:rFonts w:ascii="宋体" w:hAnsi="宋体"/>
          <w:color w:val="000000" w:themeColor="text1"/>
          <w:sz w:val="30"/>
          <w:szCs w:val="30"/>
        </w:rPr>
      </w:pPr>
      <w:r w:rsidRPr="00F55185">
        <w:rPr>
          <w:rFonts w:ascii="宋体" w:hAnsi="宋体" w:hint="eastAsia"/>
          <w:color w:val="000000" w:themeColor="text1"/>
          <w:sz w:val="30"/>
          <w:szCs w:val="30"/>
        </w:rPr>
        <w:t>1.因甲方校园建设或政府整治周边环境需要收回或拆除该门面，造成甲方中途终止协议而违约，甲方应向乙方支付一季度租金金额作为补偿费，但乙方必须按实际租用天数结算租金,并缴清其他实际发生的一切费用。</w:t>
      </w:r>
    </w:p>
    <w:p w:rsidR="00A32D02" w:rsidRPr="00F55185" w:rsidRDefault="00E161D5">
      <w:pPr>
        <w:ind w:firstLineChars="200" w:firstLine="600"/>
        <w:rPr>
          <w:rFonts w:ascii="宋体" w:hAnsi="宋体"/>
          <w:color w:val="000000" w:themeColor="text1"/>
          <w:sz w:val="30"/>
          <w:szCs w:val="30"/>
        </w:rPr>
      </w:pPr>
      <w:r w:rsidRPr="00F55185">
        <w:rPr>
          <w:rFonts w:ascii="宋体" w:hAnsi="宋体" w:hint="eastAsia"/>
          <w:color w:val="000000" w:themeColor="text1"/>
          <w:sz w:val="30"/>
          <w:szCs w:val="30"/>
        </w:rPr>
        <w:t>2.甲方违背本协议第六条双方约定的甲方责任中的其中一条，所产生的后果由甲方负责。</w:t>
      </w:r>
    </w:p>
    <w:p w:rsidR="00A32D02" w:rsidRPr="00F55185" w:rsidRDefault="00E161D5">
      <w:pPr>
        <w:ind w:firstLineChars="200" w:firstLine="600"/>
        <w:rPr>
          <w:rFonts w:ascii="宋体" w:hAnsi="宋体"/>
          <w:color w:val="000000" w:themeColor="text1"/>
          <w:sz w:val="30"/>
          <w:szCs w:val="30"/>
        </w:rPr>
      </w:pPr>
      <w:r w:rsidRPr="00F55185">
        <w:rPr>
          <w:rFonts w:ascii="宋体" w:hAnsi="宋体" w:hint="eastAsia"/>
          <w:color w:val="000000" w:themeColor="text1"/>
          <w:sz w:val="30"/>
          <w:szCs w:val="30"/>
        </w:rPr>
        <w:t>乙方：</w:t>
      </w:r>
    </w:p>
    <w:p w:rsidR="00A32D02" w:rsidRPr="00F55185" w:rsidRDefault="00E161D5">
      <w:pPr>
        <w:ind w:firstLineChars="200" w:firstLine="600"/>
        <w:rPr>
          <w:rFonts w:ascii="宋体" w:hAnsi="宋体"/>
          <w:color w:val="000000" w:themeColor="text1"/>
          <w:sz w:val="30"/>
          <w:szCs w:val="30"/>
        </w:rPr>
      </w:pPr>
      <w:r w:rsidRPr="00F55185">
        <w:rPr>
          <w:rFonts w:ascii="宋体" w:hAnsi="宋体" w:hint="eastAsia"/>
          <w:color w:val="000000" w:themeColor="text1"/>
          <w:sz w:val="30"/>
          <w:szCs w:val="30"/>
        </w:rPr>
        <w:t>1.乙方因自身原因（包括但不限于乙方擅自转租、转借第三方或经营项目不符合协议约定或提前退租等）造成中途终止协议而违约，甲方将扣除乙方全额履约保证金。乙方除按实际租用天数缴纳租金和缴清其他实际发生的一切费用外，还要向甲方支付一季度的租金金额作为租金损失补偿费。</w:t>
      </w:r>
    </w:p>
    <w:p w:rsidR="00A32D02" w:rsidRPr="00F55185" w:rsidRDefault="00E161D5">
      <w:pPr>
        <w:ind w:firstLineChars="200" w:firstLine="600"/>
        <w:rPr>
          <w:rFonts w:ascii="宋体" w:hAnsi="宋体"/>
          <w:color w:val="000000" w:themeColor="text1"/>
          <w:sz w:val="30"/>
          <w:szCs w:val="30"/>
        </w:rPr>
      </w:pPr>
      <w:r w:rsidRPr="00F55185">
        <w:rPr>
          <w:rFonts w:ascii="宋体" w:hAnsi="宋体" w:hint="eastAsia"/>
          <w:color w:val="000000" w:themeColor="text1"/>
          <w:sz w:val="30"/>
          <w:szCs w:val="30"/>
        </w:rPr>
        <w:t>2.乙方违背本协议第六条双方约定的乙方责任中的其中一条或多条，所产生的后果由乙方负责。</w:t>
      </w:r>
    </w:p>
    <w:p w:rsidR="00A32D02" w:rsidRPr="00F55185" w:rsidRDefault="00E161D5">
      <w:pPr>
        <w:ind w:firstLineChars="200" w:firstLine="600"/>
        <w:rPr>
          <w:rFonts w:ascii="宋体" w:hAnsi="宋体"/>
          <w:color w:val="000000" w:themeColor="text1"/>
          <w:sz w:val="30"/>
          <w:szCs w:val="30"/>
        </w:rPr>
      </w:pPr>
      <w:r w:rsidRPr="00F55185">
        <w:rPr>
          <w:rFonts w:ascii="宋体" w:hAnsi="宋体" w:hint="eastAsia"/>
          <w:color w:val="000000" w:themeColor="text1"/>
          <w:sz w:val="30"/>
          <w:szCs w:val="30"/>
        </w:rPr>
        <w:t>3.乙方在协议期满后未及时退还门面，甲方有权停止水电供应和联系燃气公司停止燃气供应；甲方除按乙方实际占用门面的天数向乙方收取该门面双倍租金外，乙方还必须向甲方补偿伍万元人民币的经济损失。</w:t>
      </w:r>
    </w:p>
    <w:p w:rsidR="00A32D02" w:rsidRPr="00F55185" w:rsidRDefault="00E161D5">
      <w:pPr>
        <w:ind w:firstLineChars="200" w:firstLine="600"/>
        <w:rPr>
          <w:rFonts w:asciiTheme="minorEastAsia" w:eastAsiaTheme="minorEastAsia" w:hAnsiTheme="minorEastAsia" w:cs="Arial"/>
          <w:color w:val="000000" w:themeColor="text1"/>
          <w:sz w:val="30"/>
          <w:szCs w:val="30"/>
          <w:shd w:val="clear" w:color="auto" w:fill="FFFFFF"/>
        </w:rPr>
      </w:pPr>
      <w:r w:rsidRPr="00F55185">
        <w:rPr>
          <w:rFonts w:ascii="宋体" w:hAnsi="宋体"/>
          <w:color w:val="000000" w:themeColor="text1"/>
          <w:sz w:val="30"/>
          <w:szCs w:val="30"/>
        </w:rPr>
        <w:t>4.</w:t>
      </w:r>
      <w:r w:rsidRPr="00F55185">
        <w:rPr>
          <w:rFonts w:ascii="宋体" w:hAnsi="宋体" w:hint="eastAsia"/>
          <w:color w:val="000000" w:themeColor="text1"/>
          <w:sz w:val="30"/>
          <w:szCs w:val="30"/>
        </w:rPr>
        <w:t>乙方</w:t>
      </w:r>
      <w:r w:rsidRPr="00F55185">
        <w:rPr>
          <w:rFonts w:ascii="宋体" w:hAnsi="宋体"/>
          <w:color w:val="000000" w:themeColor="text1"/>
          <w:sz w:val="30"/>
          <w:szCs w:val="30"/>
        </w:rPr>
        <w:t>租用</w:t>
      </w:r>
      <w:r w:rsidRPr="00F55185">
        <w:rPr>
          <w:rFonts w:ascii="宋体" w:hAnsi="宋体" w:hint="eastAsia"/>
          <w:color w:val="000000" w:themeColor="text1"/>
          <w:sz w:val="30"/>
          <w:szCs w:val="30"/>
        </w:rPr>
        <w:t>期</w:t>
      </w:r>
      <w:r w:rsidRPr="00F55185">
        <w:rPr>
          <w:rFonts w:ascii="宋体" w:hAnsi="宋体"/>
          <w:color w:val="000000" w:themeColor="text1"/>
          <w:sz w:val="30"/>
          <w:szCs w:val="30"/>
        </w:rPr>
        <w:t>间因不</w:t>
      </w:r>
      <w:r w:rsidRPr="00F55185">
        <w:rPr>
          <w:rFonts w:ascii="宋体" w:hAnsi="宋体" w:hint="eastAsia"/>
          <w:color w:val="000000" w:themeColor="text1"/>
          <w:sz w:val="30"/>
          <w:szCs w:val="30"/>
        </w:rPr>
        <w:t>可</w:t>
      </w:r>
      <w:r w:rsidRPr="00F55185">
        <w:rPr>
          <w:rFonts w:ascii="宋体" w:hAnsi="宋体"/>
          <w:color w:val="000000" w:themeColor="text1"/>
          <w:sz w:val="30"/>
          <w:szCs w:val="30"/>
        </w:rPr>
        <w:t>抗力因素</w:t>
      </w:r>
      <w:r w:rsidRPr="00F55185">
        <w:rPr>
          <w:rFonts w:ascii="宋体" w:hAnsi="宋体" w:hint="eastAsia"/>
          <w:color w:val="000000" w:themeColor="text1"/>
          <w:sz w:val="30"/>
          <w:szCs w:val="30"/>
        </w:rPr>
        <w:t>（包括</w:t>
      </w:r>
      <w:r w:rsidRPr="00F55185">
        <w:rPr>
          <w:rFonts w:ascii="宋体" w:hAnsi="宋体"/>
          <w:color w:val="000000" w:themeColor="text1"/>
          <w:sz w:val="30"/>
          <w:szCs w:val="30"/>
        </w:rPr>
        <w:t>但不限于</w:t>
      </w:r>
      <w:r w:rsidRPr="00F55185">
        <w:rPr>
          <w:rFonts w:asciiTheme="minorEastAsia" w:eastAsiaTheme="minorEastAsia" w:hAnsiTheme="minorEastAsia" w:cs="Arial"/>
          <w:color w:val="000000" w:themeColor="text1"/>
          <w:sz w:val="30"/>
          <w:szCs w:val="30"/>
          <w:shd w:val="clear" w:color="auto" w:fill="FFFFFF"/>
        </w:rPr>
        <w:t>地震、水灾、战争、政府禁令</w:t>
      </w:r>
      <w:r w:rsidRPr="00F55185">
        <w:rPr>
          <w:rFonts w:asciiTheme="minorEastAsia" w:eastAsiaTheme="minorEastAsia" w:hAnsiTheme="minorEastAsia" w:cs="Arial" w:hint="eastAsia"/>
          <w:color w:val="000000" w:themeColor="text1"/>
          <w:sz w:val="30"/>
          <w:szCs w:val="30"/>
          <w:shd w:val="clear" w:color="auto" w:fill="FFFFFF"/>
        </w:rPr>
        <w:t>等</w:t>
      </w:r>
      <w:r w:rsidRPr="00F55185">
        <w:rPr>
          <w:rFonts w:ascii="宋体" w:hAnsi="宋体" w:hint="eastAsia"/>
          <w:color w:val="000000" w:themeColor="text1"/>
          <w:sz w:val="30"/>
          <w:szCs w:val="30"/>
        </w:rPr>
        <w:t>）</w:t>
      </w:r>
      <w:r w:rsidRPr="00F55185">
        <w:rPr>
          <w:rFonts w:ascii="宋体" w:hAnsi="宋体"/>
          <w:color w:val="000000" w:themeColor="text1"/>
          <w:sz w:val="30"/>
          <w:szCs w:val="30"/>
        </w:rPr>
        <w:t>导致无法履行合同条款</w:t>
      </w:r>
      <w:r w:rsidRPr="00F55185">
        <w:rPr>
          <w:rFonts w:ascii="宋体" w:hAnsi="宋体" w:hint="eastAsia"/>
          <w:color w:val="000000" w:themeColor="text1"/>
          <w:sz w:val="30"/>
          <w:szCs w:val="30"/>
        </w:rPr>
        <w:t>时，</w:t>
      </w:r>
      <w:r w:rsidRPr="00F55185">
        <w:rPr>
          <w:rFonts w:asciiTheme="minorEastAsia" w:eastAsiaTheme="minorEastAsia" w:hAnsiTheme="minorEastAsia" w:cs="Arial"/>
          <w:color w:val="000000" w:themeColor="text1"/>
          <w:sz w:val="30"/>
          <w:szCs w:val="30"/>
          <w:shd w:val="clear" w:color="auto" w:fill="FFFFFF"/>
        </w:rPr>
        <w:t>应当及时通知</w:t>
      </w:r>
      <w:r w:rsidRPr="00F55185">
        <w:rPr>
          <w:rFonts w:asciiTheme="minorEastAsia" w:eastAsiaTheme="minorEastAsia" w:hAnsiTheme="minorEastAsia" w:cs="Arial" w:hint="eastAsia"/>
          <w:color w:val="000000" w:themeColor="text1"/>
          <w:sz w:val="30"/>
          <w:szCs w:val="30"/>
          <w:shd w:val="clear" w:color="auto" w:fill="FFFFFF"/>
        </w:rPr>
        <w:t>甲方</w:t>
      </w:r>
      <w:r w:rsidRPr="00F55185">
        <w:rPr>
          <w:rFonts w:asciiTheme="minorEastAsia" w:eastAsiaTheme="minorEastAsia" w:hAnsiTheme="minorEastAsia" w:cs="Arial"/>
          <w:color w:val="000000" w:themeColor="text1"/>
          <w:sz w:val="30"/>
          <w:szCs w:val="30"/>
          <w:shd w:val="clear" w:color="auto" w:fill="FFFFFF"/>
        </w:rPr>
        <w:t>，</w:t>
      </w:r>
      <w:r w:rsidRPr="00F55185">
        <w:rPr>
          <w:rFonts w:asciiTheme="minorEastAsia" w:eastAsiaTheme="minorEastAsia" w:hAnsiTheme="minorEastAsia" w:cs="Arial"/>
          <w:color w:val="000000" w:themeColor="text1"/>
          <w:sz w:val="30"/>
          <w:szCs w:val="30"/>
          <w:shd w:val="clear" w:color="auto" w:fill="FFFFFF"/>
        </w:rPr>
        <w:lastRenderedPageBreak/>
        <w:t>以减轻可能</w:t>
      </w:r>
      <w:r w:rsidRPr="00F55185">
        <w:rPr>
          <w:rFonts w:asciiTheme="minorEastAsia" w:eastAsiaTheme="minorEastAsia" w:hAnsiTheme="minorEastAsia" w:cs="Arial" w:hint="eastAsia"/>
          <w:color w:val="000000" w:themeColor="text1"/>
          <w:sz w:val="30"/>
          <w:szCs w:val="30"/>
          <w:shd w:val="clear" w:color="auto" w:fill="FFFFFF"/>
        </w:rPr>
        <w:t>对甲方</w:t>
      </w:r>
      <w:r w:rsidRPr="00F55185">
        <w:rPr>
          <w:rFonts w:asciiTheme="minorEastAsia" w:eastAsiaTheme="minorEastAsia" w:hAnsiTheme="minorEastAsia" w:cs="Arial"/>
          <w:color w:val="000000" w:themeColor="text1"/>
          <w:sz w:val="30"/>
          <w:szCs w:val="30"/>
          <w:shd w:val="clear" w:color="auto" w:fill="FFFFFF"/>
        </w:rPr>
        <w:t>造成的损失，</w:t>
      </w:r>
      <w:r w:rsidRPr="00F55185">
        <w:rPr>
          <w:rFonts w:asciiTheme="minorEastAsia" w:eastAsiaTheme="minorEastAsia" w:hAnsiTheme="minorEastAsia" w:cs="Arial" w:hint="eastAsia"/>
          <w:color w:val="000000" w:themeColor="text1"/>
          <w:sz w:val="30"/>
          <w:szCs w:val="30"/>
          <w:shd w:val="clear" w:color="auto" w:fill="FFFFFF"/>
        </w:rPr>
        <w:t>乙方</w:t>
      </w:r>
      <w:r w:rsidRPr="00F55185">
        <w:rPr>
          <w:rFonts w:asciiTheme="minorEastAsia" w:eastAsiaTheme="minorEastAsia" w:hAnsiTheme="minorEastAsia" w:cs="Arial"/>
          <w:color w:val="000000" w:themeColor="text1"/>
          <w:sz w:val="30"/>
          <w:szCs w:val="30"/>
          <w:shd w:val="clear" w:color="auto" w:fill="FFFFFF"/>
        </w:rPr>
        <w:t>应当在合理期限内提供证明。</w:t>
      </w:r>
      <w:r w:rsidRPr="00F55185">
        <w:rPr>
          <w:rFonts w:asciiTheme="minorEastAsia" w:eastAsiaTheme="minorEastAsia" w:hAnsiTheme="minorEastAsia" w:cs="Arial" w:hint="eastAsia"/>
          <w:color w:val="000000" w:themeColor="text1"/>
          <w:sz w:val="30"/>
          <w:szCs w:val="30"/>
          <w:shd w:val="clear" w:color="auto" w:fill="FFFFFF"/>
        </w:rPr>
        <w:t>如乙方</w:t>
      </w:r>
      <w:r w:rsidRPr="00F55185">
        <w:rPr>
          <w:rFonts w:asciiTheme="minorEastAsia" w:eastAsiaTheme="minorEastAsia" w:hAnsiTheme="minorEastAsia" w:cs="Arial"/>
          <w:color w:val="000000" w:themeColor="text1"/>
          <w:sz w:val="30"/>
          <w:szCs w:val="30"/>
          <w:shd w:val="clear" w:color="auto" w:fill="FFFFFF"/>
        </w:rPr>
        <w:t>在</w:t>
      </w:r>
      <w:r w:rsidRPr="00F55185">
        <w:rPr>
          <w:rFonts w:asciiTheme="minorEastAsia" w:eastAsiaTheme="minorEastAsia" w:hAnsiTheme="minorEastAsia" w:cs="Arial" w:hint="eastAsia"/>
          <w:color w:val="000000" w:themeColor="text1"/>
          <w:sz w:val="30"/>
          <w:szCs w:val="30"/>
          <w:shd w:val="clear" w:color="auto" w:fill="FFFFFF"/>
        </w:rPr>
        <w:t>48小时</w:t>
      </w:r>
      <w:r w:rsidRPr="00F55185">
        <w:rPr>
          <w:rFonts w:asciiTheme="minorEastAsia" w:eastAsiaTheme="minorEastAsia" w:hAnsiTheme="minorEastAsia" w:cs="Arial"/>
          <w:color w:val="000000" w:themeColor="text1"/>
          <w:sz w:val="30"/>
          <w:szCs w:val="30"/>
          <w:shd w:val="clear" w:color="auto" w:fill="FFFFFF"/>
        </w:rPr>
        <w:t>内</w:t>
      </w:r>
      <w:r w:rsidRPr="00F55185">
        <w:rPr>
          <w:rFonts w:asciiTheme="minorEastAsia" w:eastAsiaTheme="minorEastAsia" w:hAnsiTheme="minorEastAsia" w:cs="Arial" w:hint="eastAsia"/>
          <w:color w:val="000000" w:themeColor="text1"/>
          <w:sz w:val="30"/>
          <w:szCs w:val="30"/>
          <w:shd w:val="clear" w:color="auto" w:fill="FFFFFF"/>
        </w:rPr>
        <w:t>未通知</w:t>
      </w:r>
      <w:r w:rsidRPr="00F55185">
        <w:rPr>
          <w:rFonts w:asciiTheme="minorEastAsia" w:eastAsiaTheme="minorEastAsia" w:hAnsiTheme="minorEastAsia" w:cs="Arial"/>
          <w:color w:val="000000" w:themeColor="text1"/>
          <w:sz w:val="30"/>
          <w:szCs w:val="30"/>
          <w:shd w:val="clear" w:color="auto" w:fill="FFFFFF"/>
        </w:rPr>
        <w:t>甲方造成损失</w:t>
      </w:r>
      <w:r w:rsidRPr="00F55185">
        <w:rPr>
          <w:rFonts w:asciiTheme="minorEastAsia" w:eastAsiaTheme="minorEastAsia" w:hAnsiTheme="minorEastAsia" w:cs="Arial" w:hint="eastAsia"/>
          <w:color w:val="000000" w:themeColor="text1"/>
          <w:sz w:val="30"/>
          <w:szCs w:val="30"/>
          <w:shd w:val="clear" w:color="auto" w:fill="FFFFFF"/>
        </w:rPr>
        <w:t>扩大，甲方</w:t>
      </w:r>
      <w:r w:rsidRPr="00F55185">
        <w:rPr>
          <w:rFonts w:asciiTheme="minorEastAsia" w:eastAsiaTheme="minorEastAsia" w:hAnsiTheme="minorEastAsia" w:cs="Arial"/>
          <w:color w:val="000000" w:themeColor="text1"/>
          <w:sz w:val="30"/>
          <w:szCs w:val="30"/>
          <w:shd w:val="clear" w:color="auto" w:fill="FFFFFF"/>
        </w:rPr>
        <w:t>有权</w:t>
      </w:r>
      <w:r w:rsidRPr="00F55185">
        <w:rPr>
          <w:rFonts w:asciiTheme="minorEastAsia" w:eastAsiaTheme="minorEastAsia" w:hAnsiTheme="minorEastAsia" w:cs="Arial" w:hint="eastAsia"/>
          <w:color w:val="000000" w:themeColor="text1"/>
          <w:sz w:val="30"/>
          <w:szCs w:val="30"/>
          <w:shd w:val="clear" w:color="auto" w:fill="FFFFFF"/>
        </w:rPr>
        <w:t>根据</w:t>
      </w:r>
      <w:r w:rsidRPr="00F55185">
        <w:rPr>
          <w:rFonts w:asciiTheme="minorEastAsia" w:eastAsiaTheme="minorEastAsia" w:hAnsiTheme="minorEastAsia" w:cs="Arial"/>
          <w:color w:val="000000" w:themeColor="text1"/>
          <w:sz w:val="30"/>
          <w:szCs w:val="30"/>
          <w:shd w:val="clear" w:color="auto" w:fill="FFFFFF"/>
        </w:rPr>
        <w:t>其影响</w:t>
      </w:r>
      <w:r w:rsidRPr="00F55185">
        <w:rPr>
          <w:rFonts w:asciiTheme="minorEastAsia" w:eastAsiaTheme="minorEastAsia" w:hAnsiTheme="minorEastAsia" w:cs="Arial" w:hint="eastAsia"/>
          <w:color w:val="000000" w:themeColor="text1"/>
          <w:sz w:val="30"/>
          <w:szCs w:val="30"/>
          <w:shd w:val="clear" w:color="auto" w:fill="FFFFFF"/>
        </w:rPr>
        <w:t>判定乙方应</w:t>
      </w:r>
      <w:r w:rsidRPr="00F55185">
        <w:rPr>
          <w:rFonts w:asciiTheme="minorEastAsia" w:eastAsiaTheme="minorEastAsia" w:hAnsiTheme="minorEastAsia" w:cs="Arial"/>
          <w:color w:val="000000" w:themeColor="text1"/>
          <w:sz w:val="30"/>
          <w:szCs w:val="30"/>
          <w:shd w:val="clear" w:color="auto" w:fill="FFFFFF"/>
        </w:rPr>
        <w:t>承担的</w:t>
      </w:r>
      <w:r w:rsidRPr="00F55185">
        <w:rPr>
          <w:rFonts w:asciiTheme="minorEastAsia" w:eastAsiaTheme="minorEastAsia" w:hAnsiTheme="minorEastAsia" w:cs="Arial" w:hint="eastAsia"/>
          <w:color w:val="000000" w:themeColor="text1"/>
          <w:sz w:val="30"/>
          <w:szCs w:val="30"/>
          <w:shd w:val="clear" w:color="auto" w:fill="FFFFFF"/>
        </w:rPr>
        <w:t>补偿</w:t>
      </w:r>
      <w:r w:rsidRPr="00F55185">
        <w:rPr>
          <w:rFonts w:asciiTheme="minorEastAsia" w:eastAsiaTheme="minorEastAsia" w:hAnsiTheme="minorEastAsia" w:cs="Arial"/>
          <w:color w:val="000000" w:themeColor="text1"/>
          <w:sz w:val="30"/>
          <w:szCs w:val="30"/>
          <w:shd w:val="clear" w:color="auto" w:fill="FFFFFF"/>
        </w:rPr>
        <w:t>及相关责任</w:t>
      </w:r>
      <w:r w:rsidRPr="00F55185">
        <w:rPr>
          <w:rFonts w:asciiTheme="minorEastAsia" w:eastAsiaTheme="minorEastAsia" w:hAnsiTheme="minorEastAsia" w:cs="Arial" w:hint="eastAsia"/>
          <w:color w:val="000000" w:themeColor="text1"/>
          <w:sz w:val="30"/>
          <w:szCs w:val="30"/>
          <w:shd w:val="clear" w:color="auto" w:fill="FFFFFF"/>
        </w:rPr>
        <w:t>。</w:t>
      </w:r>
    </w:p>
    <w:p w:rsidR="00A32D02" w:rsidRPr="00F55185" w:rsidRDefault="00E161D5">
      <w:pPr>
        <w:ind w:firstLineChars="200" w:firstLine="602"/>
        <w:rPr>
          <w:rFonts w:asciiTheme="minorEastAsia" w:eastAsiaTheme="minorEastAsia" w:hAnsiTheme="minorEastAsia"/>
          <w:b/>
          <w:color w:val="000000" w:themeColor="text1"/>
          <w:sz w:val="30"/>
          <w:szCs w:val="30"/>
        </w:rPr>
      </w:pPr>
      <w:r w:rsidRPr="00F55185">
        <w:rPr>
          <w:rFonts w:asciiTheme="minorEastAsia" w:eastAsiaTheme="minorEastAsia" w:hAnsiTheme="minorEastAsia"/>
          <w:b/>
          <w:color w:val="000000" w:themeColor="text1"/>
          <w:sz w:val="30"/>
          <w:szCs w:val="30"/>
        </w:rPr>
        <w:t>八、凡因本协议引起的或与本协议有关的任何争议，由双方友好协商解决。协商不成时，</w:t>
      </w:r>
      <w:r w:rsidRPr="00F55185">
        <w:rPr>
          <w:rFonts w:asciiTheme="minorEastAsia" w:eastAsiaTheme="minorEastAsia" w:hAnsiTheme="minorEastAsia" w:hint="eastAsia"/>
          <w:b/>
          <w:color w:val="000000" w:themeColor="text1"/>
          <w:sz w:val="30"/>
          <w:szCs w:val="30"/>
        </w:rPr>
        <w:t>应将该争议事项提交具有管辖权</w:t>
      </w:r>
      <w:proofErr w:type="gramStart"/>
      <w:r w:rsidRPr="00F55185">
        <w:rPr>
          <w:rFonts w:asciiTheme="minorEastAsia" w:eastAsiaTheme="minorEastAsia" w:hAnsiTheme="minorEastAsia" w:hint="eastAsia"/>
          <w:b/>
          <w:color w:val="000000" w:themeColor="text1"/>
          <w:sz w:val="30"/>
          <w:szCs w:val="30"/>
        </w:rPr>
        <w:t>之法院</w:t>
      </w:r>
      <w:proofErr w:type="gramEnd"/>
      <w:r w:rsidRPr="00F55185">
        <w:rPr>
          <w:rFonts w:asciiTheme="minorEastAsia" w:eastAsiaTheme="minorEastAsia" w:hAnsiTheme="minorEastAsia" w:hint="eastAsia"/>
          <w:b/>
          <w:color w:val="000000" w:themeColor="text1"/>
          <w:sz w:val="30"/>
          <w:szCs w:val="30"/>
        </w:rPr>
        <w:t>审理。</w:t>
      </w:r>
    </w:p>
    <w:p w:rsidR="00A32D02" w:rsidRDefault="00E161D5">
      <w:pPr>
        <w:ind w:firstLineChars="200" w:firstLine="602"/>
        <w:rPr>
          <w:rFonts w:ascii="宋体" w:hAnsi="宋体"/>
          <w:sz w:val="30"/>
          <w:szCs w:val="30"/>
        </w:rPr>
      </w:pPr>
      <w:r>
        <w:rPr>
          <w:rFonts w:ascii="宋体" w:hAnsi="宋体" w:hint="eastAsia"/>
          <w:b/>
          <w:bCs/>
          <w:sz w:val="30"/>
          <w:szCs w:val="30"/>
        </w:rPr>
        <w:t>九、本协议一式叁份，甲方存两份，乙方存壹份。</w:t>
      </w:r>
    </w:p>
    <w:p w:rsidR="00A32D02" w:rsidRDefault="00E161D5">
      <w:pPr>
        <w:ind w:firstLineChars="200" w:firstLine="602"/>
        <w:rPr>
          <w:rFonts w:ascii="宋体" w:hAnsi="宋体"/>
          <w:sz w:val="30"/>
          <w:szCs w:val="30"/>
        </w:rPr>
      </w:pPr>
      <w:r>
        <w:rPr>
          <w:rFonts w:ascii="宋体" w:hAnsi="宋体" w:hint="eastAsia"/>
          <w:b/>
          <w:bCs/>
          <w:sz w:val="30"/>
          <w:szCs w:val="30"/>
        </w:rPr>
        <w:t>十、本协议自甲、乙双方签字之日起生效，协议终止经甲方验收并收回门面后失效。</w:t>
      </w:r>
    </w:p>
    <w:p w:rsidR="00A32D02" w:rsidRDefault="00A32D02">
      <w:pPr>
        <w:ind w:firstLineChars="200" w:firstLine="600"/>
        <w:rPr>
          <w:rFonts w:ascii="宋体" w:hAnsi="宋体"/>
          <w:sz w:val="30"/>
          <w:szCs w:val="30"/>
        </w:rPr>
      </w:pPr>
    </w:p>
    <w:p w:rsidR="00A32D02" w:rsidRDefault="00A32D02">
      <w:pPr>
        <w:rPr>
          <w:rFonts w:ascii="宋体" w:hAnsi="宋体"/>
          <w:sz w:val="30"/>
          <w:szCs w:val="30"/>
        </w:rPr>
      </w:pPr>
    </w:p>
    <w:p w:rsidR="00A32D02" w:rsidRDefault="00E161D5">
      <w:pPr>
        <w:rPr>
          <w:rFonts w:ascii="宋体" w:hAnsi="宋体"/>
          <w:sz w:val="30"/>
          <w:szCs w:val="30"/>
        </w:rPr>
      </w:pPr>
      <w:r>
        <w:rPr>
          <w:rFonts w:ascii="宋体" w:hAnsi="宋体" w:hint="eastAsia"/>
          <w:sz w:val="30"/>
          <w:szCs w:val="30"/>
        </w:rPr>
        <w:t>甲方代表（盖章）：                 乙方（盖章)：</w:t>
      </w:r>
    </w:p>
    <w:p w:rsidR="00A32D02" w:rsidRDefault="00A32D02">
      <w:pPr>
        <w:ind w:firstLineChars="200" w:firstLine="600"/>
        <w:rPr>
          <w:rFonts w:ascii="宋体" w:hAnsi="宋体"/>
          <w:sz w:val="30"/>
          <w:szCs w:val="30"/>
        </w:rPr>
      </w:pPr>
    </w:p>
    <w:p w:rsidR="00A32D02" w:rsidRDefault="00E161D5">
      <w:pPr>
        <w:ind w:firstLineChars="1700" w:firstLine="5100"/>
        <w:rPr>
          <w:rFonts w:ascii="宋体" w:hAnsi="宋体"/>
          <w:sz w:val="30"/>
          <w:szCs w:val="30"/>
        </w:rPr>
      </w:pPr>
      <w:r>
        <w:rPr>
          <w:rFonts w:ascii="宋体" w:hAnsi="宋体" w:hint="eastAsia"/>
          <w:sz w:val="30"/>
          <w:szCs w:val="30"/>
        </w:rPr>
        <w:t>身份证号码：</w:t>
      </w:r>
    </w:p>
    <w:p w:rsidR="00A32D02" w:rsidRDefault="00E161D5">
      <w:pPr>
        <w:ind w:firstLineChars="1700" w:firstLine="5100"/>
        <w:rPr>
          <w:rFonts w:ascii="宋体" w:hAnsi="宋体"/>
          <w:sz w:val="30"/>
          <w:szCs w:val="30"/>
        </w:rPr>
      </w:pPr>
      <w:r>
        <w:rPr>
          <w:rFonts w:ascii="宋体" w:hAnsi="宋体" w:hint="eastAsia"/>
          <w:sz w:val="30"/>
          <w:szCs w:val="30"/>
        </w:rPr>
        <w:t>家庭住址：</w:t>
      </w:r>
    </w:p>
    <w:p w:rsidR="00A32D02" w:rsidRDefault="00E161D5">
      <w:pPr>
        <w:rPr>
          <w:rFonts w:ascii="宋体" w:hAnsi="宋体"/>
          <w:sz w:val="30"/>
          <w:szCs w:val="30"/>
        </w:rPr>
      </w:pPr>
      <w:r>
        <w:rPr>
          <w:rFonts w:ascii="宋体" w:hAnsi="宋体" w:hint="eastAsia"/>
          <w:sz w:val="30"/>
          <w:szCs w:val="30"/>
        </w:rPr>
        <w:t>联系电话：72792228                联系电话：</w:t>
      </w:r>
    </w:p>
    <w:p w:rsidR="00A32D02" w:rsidRDefault="00A32D02">
      <w:pPr>
        <w:ind w:firstLineChars="200" w:firstLine="600"/>
        <w:rPr>
          <w:rFonts w:ascii="宋体" w:hAnsi="宋体"/>
          <w:sz w:val="30"/>
          <w:szCs w:val="30"/>
        </w:rPr>
      </w:pPr>
    </w:p>
    <w:p w:rsidR="00A32D02" w:rsidRDefault="00A32D02">
      <w:pPr>
        <w:ind w:firstLineChars="1200" w:firstLine="3600"/>
        <w:rPr>
          <w:rFonts w:ascii="宋体" w:hAnsi="宋体"/>
          <w:sz w:val="30"/>
          <w:szCs w:val="30"/>
        </w:rPr>
      </w:pPr>
    </w:p>
    <w:p w:rsidR="00A32D02" w:rsidRDefault="00E161D5">
      <w:pPr>
        <w:ind w:firstLineChars="1700" w:firstLine="5100"/>
        <w:rPr>
          <w:rFonts w:ascii="宋体" w:hAnsi="宋体"/>
          <w:sz w:val="30"/>
          <w:szCs w:val="30"/>
        </w:rPr>
        <w:sectPr w:rsidR="00A32D02">
          <w:pgSz w:w="11905" w:h="16837"/>
          <w:pgMar w:top="1474" w:right="1474" w:bottom="1361" w:left="1588" w:header="0" w:footer="567" w:gutter="0"/>
          <w:cols w:space="720"/>
          <w:docGrid w:linePitch="360"/>
        </w:sectPr>
      </w:pPr>
      <w:r>
        <w:rPr>
          <w:rFonts w:ascii="宋体" w:hAnsi="宋体" w:hint="eastAsia"/>
          <w:sz w:val="30"/>
          <w:szCs w:val="30"/>
        </w:rPr>
        <w:t xml:space="preserve">签约时间：   </w:t>
      </w:r>
      <w:r>
        <w:rPr>
          <w:rFonts w:ascii="宋体" w:hAnsi="宋体"/>
          <w:sz w:val="30"/>
          <w:szCs w:val="30"/>
        </w:rPr>
        <w:t xml:space="preserve"> </w:t>
      </w:r>
      <w:r>
        <w:rPr>
          <w:rFonts w:ascii="宋体" w:hAnsi="宋体" w:hint="eastAsia"/>
          <w:sz w:val="30"/>
          <w:szCs w:val="30"/>
        </w:rPr>
        <w:t xml:space="preserve">年  </w:t>
      </w:r>
      <w:r>
        <w:rPr>
          <w:rFonts w:ascii="宋体" w:hAnsi="宋体"/>
          <w:sz w:val="30"/>
          <w:szCs w:val="30"/>
        </w:rPr>
        <w:t xml:space="preserve"> </w:t>
      </w:r>
      <w:r>
        <w:rPr>
          <w:rFonts w:ascii="宋体" w:hAnsi="宋体" w:hint="eastAsia"/>
          <w:sz w:val="30"/>
          <w:szCs w:val="30"/>
        </w:rPr>
        <w:t xml:space="preserve">月  日  </w:t>
      </w:r>
      <w:r>
        <w:rPr>
          <w:rFonts w:ascii="宋体" w:hAnsi="宋体"/>
          <w:sz w:val="30"/>
          <w:szCs w:val="30"/>
        </w:rPr>
        <w:t xml:space="preserve">    </w:t>
      </w:r>
    </w:p>
    <w:p w:rsidR="00A32D02" w:rsidRDefault="00E161D5">
      <w:pPr>
        <w:widowControl/>
        <w:rPr>
          <w:rFonts w:asciiTheme="minorEastAsia" w:eastAsiaTheme="minorEastAsia" w:hAnsiTheme="minorEastAsia" w:cs="宋体"/>
          <w:b/>
          <w:bCs/>
          <w:color w:val="000000"/>
          <w:kern w:val="0"/>
          <w:sz w:val="28"/>
          <w:szCs w:val="28"/>
        </w:rPr>
      </w:pPr>
      <w:r>
        <w:rPr>
          <w:rFonts w:asciiTheme="minorEastAsia" w:eastAsiaTheme="minorEastAsia" w:hAnsiTheme="minorEastAsia" w:cs="宋体" w:hint="eastAsia"/>
          <w:b/>
          <w:bCs/>
          <w:color w:val="000000"/>
          <w:kern w:val="0"/>
          <w:sz w:val="28"/>
          <w:szCs w:val="28"/>
        </w:rPr>
        <w:lastRenderedPageBreak/>
        <w:t>竞租文件密封条</w:t>
      </w:r>
    </w:p>
    <w:p w:rsidR="00A32D02" w:rsidRDefault="00A32D02">
      <w:pPr>
        <w:widowControl/>
        <w:jc w:val="center"/>
        <w:rPr>
          <w:rFonts w:asciiTheme="minorEastAsia" w:eastAsiaTheme="minorEastAsia" w:hAnsiTheme="minorEastAsia" w:cs="宋体"/>
          <w:b/>
          <w:bCs/>
          <w:color w:val="000000"/>
          <w:kern w:val="0"/>
          <w:sz w:val="32"/>
          <w:szCs w:val="32"/>
        </w:rPr>
      </w:pPr>
    </w:p>
    <w:p w:rsidR="00A32D02" w:rsidRDefault="00A32D02">
      <w:pPr>
        <w:widowControl/>
        <w:jc w:val="center"/>
        <w:rPr>
          <w:rFonts w:asciiTheme="minorEastAsia" w:eastAsiaTheme="minorEastAsia" w:hAnsiTheme="minorEastAsia" w:cs="宋体"/>
          <w:b/>
          <w:bCs/>
          <w:color w:val="000000"/>
          <w:kern w:val="0"/>
          <w:sz w:val="36"/>
          <w:szCs w:val="36"/>
        </w:rPr>
      </w:pPr>
    </w:p>
    <w:p w:rsidR="00A32D02" w:rsidRDefault="00E161D5">
      <w:pPr>
        <w:widowControl/>
        <w:jc w:val="center"/>
        <w:rPr>
          <w:rFonts w:asciiTheme="minorEastAsia" w:eastAsiaTheme="minorEastAsia" w:hAnsiTheme="minorEastAsia" w:cs="宋体"/>
          <w:b/>
          <w:bCs/>
          <w:color w:val="000000"/>
          <w:kern w:val="0"/>
          <w:sz w:val="32"/>
          <w:szCs w:val="32"/>
        </w:rPr>
      </w:pPr>
      <w:r>
        <w:rPr>
          <w:rFonts w:asciiTheme="minorEastAsia" w:eastAsiaTheme="minorEastAsia" w:hAnsiTheme="minorEastAsia" w:cs="宋体" w:hint="eastAsia"/>
          <w:b/>
          <w:bCs/>
          <w:color w:val="000000"/>
          <w:kern w:val="0"/>
          <w:sz w:val="36"/>
          <w:szCs w:val="36"/>
        </w:rPr>
        <w:t>长江师范学院</w:t>
      </w:r>
      <w:r>
        <w:rPr>
          <w:rFonts w:asciiTheme="minorEastAsia" w:eastAsiaTheme="minorEastAsia" w:hAnsiTheme="minorEastAsia" w:cs="宋体"/>
          <w:b/>
          <w:bCs/>
          <w:color w:val="000000"/>
          <w:kern w:val="0"/>
          <w:sz w:val="36"/>
          <w:szCs w:val="36"/>
        </w:rPr>
        <w:t>生活超市</w:t>
      </w:r>
      <w:r>
        <w:rPr>
          <w:rFonts w:asciiTheme="minorEastAsia" w:eastAsiaTheme="minorEastAsia" w:hAnsiTheme="minorEastAsia" w:cs="宋体" w:hint="eastAsia"/>
          <w:b/>
          <w:bCs/>
          <w:color w:val="000000"/>
          <w:kern w:val="0"/>
          <w:sz w:val="36"/>
          <w:szCs w:val="36"/>
        </w:rPr>
        <w:t>招租项目</w:t>
      </w:r>
    </w:p>
    <w:p w:rsidR="00A32D02" w:rsidRDefault="00A32D02">
      <w:pPr>
        <w:widowControl/>
        <w:jc w:val="center"/>
        <w:rPr>
          <w:rFonts w:asciiTheme="minorEastAsia" w:eastAsiaTheme="minorEastAsia" w:hAnsiTheme="minorEastAsia" w:cs="宋体"/>
          <w:b/>
          <w:color w:val="000000"/>
          <w:kern w:val="0"/>
          <w:sz w:val="30"/>
          <w:szCs w:val="30"/>
        </w:rPr>
      </w:pPr>
    </w:p>
    <w:p w:rsidR="00A32D02" w:rsidRDefault="00A32D02">
      <w:pPr>
        <w:widowControl/>
        <w:jc w:val="center"/>
        <w:rPr>
          <w:rFonts w:asciiTheme="minorEastAsia" w:eastAsiaTheme="minorEastAsia" w:hAnsiTheme="minorEastAsia" w:cs="宋体"/>
          <w:b/>
          <w:color w:val="000000"/>
          <w:kern w:val="0"/>
          <w:sz w:val="30"/>
          <w:szCs w:val="30"/>
        </w:rPr>
      </w:pPr>
    </w:p>
    <w:p w:rsidR="00A32D02" w:rsidRDefault="00A32D02">
      <w:pPr>
        <w:widowControl/>
        <w:jc w:val="center"/>
        <w:rPr>
          <w:rFonts w:asciiTheme="minorEastAsia" w:eastAsiaTheme="minorEastAsia" w:hAnsiTheme="minorEastAsia" w:cs="宋体"/>
          <w:b/>
          <w:color w:val="000000"/>
          <w:kern w:val="0"/>
          <w:sz w:val="30"/>
          <w:szCs w:val="30"/>
        </w:rPr>
      </w:pPr>
    </w:p>
    <w:p w:rsidR="00A32D02" w:rsidRDefault="00E161D5">
      <w:pPr>
        <w:widowControl/>
        <w:jc w:val="center"/>
        <w:rPr>
          <w:rFonts w:asciiTheme="minorEastAsia" w:eastAsiaTheme="minorEastAsia" w:hAnsiTheme="minorEastAsia" w:cs="宋体"/>
          <w:b/>
          <w:color w:val="000000"/>
          <w:kern w:val="0"/>
          <w:sz w:val="30"/>
          <w:szCs w:val="30"/>
        </w:rPr>
      </w:pPr>
      <w:r>
        <w:rPr>
          <w:rFonts w:asciiTheme="minorEastAsia" w:eastAsiaTheme="minorEastAsia" w:hAnsiTheme="minorEastAsia" w:cs="宋体" w:hint="eastAsia"/>
          <w:b/>
          <w:color w:val="000000"/>
          <w:kern w:val="0"/>
          <w:sz w:val="52"/>
          <w:szCs w:val="52"/>
        </w:rPr>
        <w:t>竞租文件</w:t>
      </w:r>
    </w:p>
    <w:p w:rsidR="00A32D02" w:rsidRDefault="00E161D5">
      <w:pPr>
        <w:widowControl/>
        <w:jc w:val="center"/>
        <w:rPr>
          <w:rFonts w:asciiTheme="minorEastAsia" w:eastAsiaTheme="minorEastAsia" w:hAnsiTheme="minorEastAsia" w:cs="宋体"/>
          <w:b/>
          <w:color w:val="000000"/>
          <w:kern w:val="0"/>
          <w:sz w:val="30"/>
          <w:szCs w:val="30"/>
        </w:rPr>
      </w:pPr>
      <w:r>
        <w:rPr>
          <w:rFonts w:asciiTheme="minorEastAsia" w:eastAsiaTheme="minorEastAsia" w:hAnsiTheme="minorEastAsia" w:cs="宋体" w:hint="eastAsia"/>
          <w:b/>
          <w:color w:val="000000"/>
          <w:kern w:val="0"/>
          <w:sz w:val="30"/>
          <w:szCs w:val="30"/>
        </w:rPr>
        <w:t>（正本）</w:t>
      </w:r>
    </w:p>
    <w:p w:rsidR="00A32D02" w:rsidRDefault="00A32D02">
      <w:pPr>
        <w:widowControl/>
        <w:rPr>
          <w:rFonts w:ascii="仿宋_GB2312" w:eastAsia="仿宋_GB2312" w:hAnsi="宋体" w:cs="宋体"/>
          <w:color w:val="000000"/>
          <w:kern w:val="0"/>
          <w:sz w:val="30"/>
          <w:szCs w:val="30"/>
        </w:rPr>
      </w:pPr>
    </w:p>
    <w:p w:rsidR="00A32D02" w:rsidRDefault="00E161D5">
      <w:pPr>
        <w:widowControl/>
        <w:jc w:val="center"/>
        <w:rPr>
          <w:rFonts w:ascii="仿宋_GB2312" w:eastAsia="仿宋_GB2312" w:hAnsi="宋体" w:cs="宋体"/>
          <w:color w:val="000000"/>
          <w:kern w:val="0"/>
          <w:sz w:val="30"/>
          <w:szCs w:val="30"/>
        </w:rPr>
      </w:pPr>
      <w:r>
        <w:rPr>
          <w:rFonts w:asciiTheme="minorEastAsia" w:eastAsiaTheme="minorEastAsia" w:hAnsiTheme="minorEastAsia" w:cs="宋体" w:hint="eastAsia"/>
          <w:color w:val="000000"/>
          <w:kern w:val="0"/>
          <w:sz w:val="30"/>
          <w:szCs w:val="30"/>
        </w:rPr>
        <w:t>在2018年   月  日   时前不得启封</w:t>
      </w:r>
    </w:p>
    <w:p w:rsidR="00A32D02" w:rsidRDefault="00A32D02">
      <w:pPr>
        <w:widowControl/>
        <w:rPr>
          <w:rFonts w:asciiTheme="minorEastAsia" w:eastAsiaTheme="minorEastAsia" w:hAnsiTheme="minorEastAsia" w:cs="宋体"/>
          <w:color w:val="000000"/>
          <w:kern w:val="0"/>
          <w:sz w:val="30"/>
          <w:szCs w:val="30"/>
        </w:rPr>
      </w:pPr>
    </w:p>
    <w:p w:rsidR="00A32D02" w:rsidRDefault="00A32D02">
      <w:pPr>
        <w:widowControl/>
        <w:ind w:firstLineChars="400" w:firstLine="1200"/>
        <w:rPr>
          <w:rFonts w:asciiTheme="minorEastAsia" w:eastAsiaTheme="minorEastAsia" w:hAnsiTheme="minorEastAsia" w:cs="宋体"/>
          <w:color w:val="000000"/>
          <w:kern w:val="0"/>
          <w:sz w:val="30"/>
          <w:szCs w:val="30"/>
        </w:rPr>
      </w:pPr>
    </w:p>
    <w:p w:rsidR="00A32D02" w:rsidRDefault="00A32D02">
      <w:pPr>
        <w:widowControl/>
        <w:ind w:firstLineChars="400" w:firstLine="1200"/>
        <w:rPr>
          <w:rFonts w:asciiTheme="minorEastAsia" w:eastAsiaTheme="minorEastAsia" w:hAnsiTheme="minorEastAsia" w:cs="宋体"/>
          <w:color w:val="000000"/>
          <w:kern w:val="0"/>
          <w:sz w:val="30"/>
          <w:szCs w:val="30"/>
        </w:rPr>
      </w:pPr>
    </w:p>
    <w:p w:rsidR="00A32D02" w:rsidRDefault="00E161D5">
      <w:pPr>
        <w:widowControl/>
        <w:ind w:firstLineChars="400" w:firstLine="1200"/>
        <w:rPr>
          <w:rFonts w:asciiTheme="minorEastAsia" w:eastAsiaTheme="minorEastAsia" w:hAnsiTheme="minorEastAsia" w:cs="宋体"/>
          <w:color w:val="000000"/>
          <w:kern w:val="0"/>
          <w:sz w:val="30"/>
          <w:szCs w:val="30"/>
          <w:u w:val="single"/>
        </w:rPr>
      </w:pPr>
      <w:r>
        <w:rPr>
          <w:rFonts w:asciiTheme="minorEastAsia" w:eastAsiaTheme="minorEastAsia" w:hAnsiTheme="minorEastAsia" w:cs="宋体" w:hint="eastAsia"/>
          <w:color w:val="000000"/>
          <w:kern w:val="0"/>
          <w:sz w:val="30"/>
          <w:szCs w:val="30"/>
        </w:rPr>
        <w:t>招租人：</w:t>
      </w:r>
      <w:r>
        <w:rPr>
          <w:rFonts w:asciiTheme="minorEastAsia" w:eastAsiaTheme="minorEastAsia" w:hAnsiTheme="minorEastAsia" w:cs="宋体" w:hint="eastAsia"/>
          <w:color w:val="000000"/>
          <w:kern w:val="0"/>
          <w:sz w:val="30"/>
          <w:szCs w:val="30"/>
          <w:u w:val="single"/>
        </w:rPr>
        <w:t xml:space="preserve">        长江师范学院          </w:t>
      </w:r>
    </w:p>
    <w:p w:rsidR="00A32D02" w:rsidRDefault="00A32D02">
      <w:pPr>
        <w:widowControl/>
        <w:rPr>
          <w:rFonts w:asciiTheme="minorEastAsia" w:eastAsiaTheme="minorEastAsia" w:hAnsiTheme="minorEastAsia" w:cs="宋体"/>
          <w:color w:val="000000"/>
          <w:kern w:val="0"/>
          <w:sz w:val="30"/>
          <w:szCs w:val="30"/>
          <w:u w:val="single"/>
        </w:rPr>
      </w:pPr>
    </w:p>
    <w:p w:rsidR="00A32D02" w:rsidRDefault="00E161D5">
      <w:pPr>
        <w:widowControl/>
        <w:ind w:firstLineChars="400" w:firstLine="1200"/>
        <w:rPr>
          <w:rFonts w:asciiTheme="minorEastAsia" w:eastAsiaTheme="minorEastAsia" w:hAnsiTheme="minorEastAsia" w:cs="宋体"/>
          <w:color w:val="000000"/>
          <w:kern w:val="0"/>
          <w:sz w:val="30"/>
          <w:szCs w:val="30"/>
        </w:rPr>
      </w:pPr>
      <w:r>
        <w:rPr>
          <w:rFonts w:asciiTheme="minorEastAsia" w:eastAsiaTheme="minorEastAsia" w:hAnsiTheme="minorEastAsia" w:cs="宋体" w:hint="eastAsia"/>
          <w:color w:val="000000"/>
          <w:kern w:val="0"/>
          <w:sz w:val="30"/>
          <w:szCs w:val="30"/>
        </w:rPr>
        <w:t>竞租单位：</w:t>
      </w:r>
      <w:r>
        <w:rPr>
          <w:rFonts w:asciiTheme="minorEastAsia" w:eastAsiaTheme="minorEastAsia" w:hAnsiTheme="minorEastAsia" w:cs="宋体" w:hint="eastAsia"/>
          <w:color w:val="000000"/>
          <w:kern w:val="0"/>
          <w:sz w:val="30"/>
          <w:szCs w:val="30"/>
          <w:u w:val="single"/>
        </w:rPr>
        <w:t xml:space="preserve">                            </w:t>
      </w:r>
    </w:p>
    <w:p w:rsidR="00A32D02" w:rsidRDefault="00A32D02">
      <w:pPr>
        <w:widowControl/>
        <w:rPr>
          <w:rFonts w:ascii="仿宋_GB2312" w:eastAsia="仿宋_GB2312" w:hAnsi="宋体" w:cs="宋体"/>
          <w:color w:val="000000"/>
          <w:kern w:val="0"/>
          <w:szCs w:val="21"/>
        </w:rPr>
      </w:pPr>
    </w:p>
    <w:p w:rsidR="00A32D02" w:rsidRDefault="00A32D02">
      <w:pPr>
        <w:widowControl/>
        <w:rPr>
          <w:rFonts w:ascii="仿宋_GB2312" w:eastAsia="仿宋_GB2312" w:hAnsi="宋体" w:cs="宋体"/>
          <w:color w:val="000000"/>
          <w:kern w:val="0"/>
          <w:szCs w:val="21"/>
        </w:rPr>
      </w:pPr>
    </w:p>
    <w:p w:rsidR="00A32D02" w:rsidRDefault="00A32D02">
      <w:pPr>
        <w:widowControl/>
        <w:ind w:firstLineChars="400" w:firstLine="960"/>
        <w:rPr>
          <w:rFonts w:asciiTheme="minorEastAsia" w:eastAsiaTheme="minorEastAsia" w:hAnsiTheme="minorEastAsia" w:cs="宋体"/>
          <w:color w:val="000000"/>
          <w:kern w:val="0"/>
          <w:sz w:val="24"/>
          <w:szCs w:val="24"/>
        </w:rPr>
      </w:pPr>
    </w:p>
    <w:p w:rsidR="00A32D02" w:rsidRDefault="00A32D02">
      <w:pPr>
        <w:widowControl/>
        <w:ind w:firstLineChars="400" w:firstLine="960"/>
        <w:rPr>
          <w:rFonts w:asciiTheme="minorEastAsia" w:eastAsiaTheme="minorEastAsia" w:hAnsiTheme="minorEastAsia" w:cs="宋体"/>
          <w:color w:val="000000"/>
          <w:kern w:val="0"/>
          <w:sz w:val="24"/>
          <w:szCs w:val="24"/>
        </w:rPr>
      </w:pPr>
    </w:p>
    <w:p w:rsidR="00A32D02" w:rsidRDefault="00A32D02">
      <w:pPr>
        <w:widowControl/>
        <w:ind w:firstLineChars="400" w:firstLine="960"/>
        <w:rPr>
          <w:rFonts w:asciiTheme="minorEastAsia" w:eastAsiaTheme="minorEastAsia" w:hAnsiTheme="minorEastAsia" w:cs="宋体"/>
          <w:color w:val="000000"/>
          <w:kern w:val="0"/>
          <w:sz w:val="24"/>
          <w:szCs w:val="24"/>
        </w:rPr>
      </w:pPr>
    </w:p>
    <w:p w:rsidR="00A32D02" w:rsidRDefault="00E161D5">
      <w:pPr>
        <w:widowControl/>
        <w:ind w:firstLineChars="500" w:firstLine="1200"/>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注：加盖法人单位公章，密封处加盖骑缝章。</w:t>
      </w:r>
    </w:p>
    <w:p w:rsidR="00A32D02" w:rsidRDefault="00E161D5">
      <w:pPr>
        <w:widowControl/>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 xml:space="preserve">    </w:t>
      </w:r>
    </w:p>
    <w:p w:rsidR="00A32D02" w:rsidRDefault="00A32D02">
      <w:pPr>
        <w:widowControl/>
        <w:ind w:firstLineChars="200" w:firstLine="602"/>
        <w:rPr>
          <w:rFonts w:ascii="仿宋_GB2312" w:eastAsia="仿宋_GB2312" w:hAnsi="宋体" w:cs="宋体"/>
          <w:b/>
          <w:color w:val="000000"/>
          <w:kern w:val="0"/>
          <w:sz w:val="30"/>
          <w:szCs w:val="30"/>
        </w:rPr>
      </w:pPr>
    </w:p>
    <w:p w:rsidR="00A32D02" w:rsidRDefault="00E161D5">
      <w:pPr>
        <w:widowControl/>
        <w:rPr>
          <w:rFonts w:asciiTheme="minorEastAsia" w:eastAsiaTheme="minorEastAsia" w:hAnsiTheme="minorEastAsia" w:cs="宋体"/>
          <w:b/>
          <w:bCs/>
          <w:color w:val="000000"/>
          <w:kern w:val="0"/>
          <w:sz w:val="28"/>
          <w:szCs w:val="28"/>
        </w:rPr>
      </w:pPr>
      <w:r>
        <w:rPr>
          <w:rFonts w:asciiTheme="minorEastAsia" w:eastAsiaTheme="minorEastAsia" w:hAnsiTheme="minorEastAsia" w:cs="宋体" w:hint="eastAsia"/>
          <w:b/>
          <w:bCs/>
          <w:color w:val="000000"/>
          <w:kern w:val="0"/>
          <w:sz w:val="28"/>
          <w:szCs w:val="28"/>
        </w:rPr>
        <w:lastRenderedPageBreak/>
        <w:t>竞租文件密封条</w:t>
      </w:r>
    </w:p>
    <w:p w:rsidR="00A32D02" w:rsidRDefault="00A32D02">
      <w:pPr>
        <w:widowControl/>
        <w:jc w:val="center"/>
        <w:rPr>
          <w:rFonts w:asciiTheme="minorEastAsia" w:eastAsiaTheme="minorEastAsia" w:hAnsiTheme="minorEastAsia" w:cs="宋体"/>
          <w:b/>
          <w:bCs/>
          <w:color w:val="000000"/>
          <w:kern w:val="0"/>
          <w:sz w:val="32"/>
          <w:szCs w:val="32"/>
        </w:rPr>
      </w:pPr>
    </w:p>
    <w:p w:rsidR="00A32D02" w:rsidRDefault="00A32D02">
      <w:pPr>
        <w:widowControl/>
        <w:jc w:val="center"/>
        <w:rPr>
          <w:rFonts w:asciiTheme="minorEastAsia" w:eastAsiaTheme="minorEastAsia" w:hAnsiTheme="minorEastAsia" w:cs="宋体"/>
          <w:b/>
          <w:bCs/>
          <w:color w:val="000000"/>
          <w:kern w:val="0"/>
          <w:sz w:val="36"/>
          <w:szCs w:val="36"/>
        </w:rPr>
      </w:pPr>
    </w:p>
    <w:p w:rsidR="00A32D02" w:rsidRDefault="00E161D5">
      <w:pPr>
        <w:widowControl/>
        <w:jc w:val="center"/>
        <w:rPr>
          <w:rFonts w:asciiTheme="minorEastAsia" w:eastAsiaTheme="minorEastAsia" w:hAnsiTheme="minorEastAsia" w:cs="宋体"/>
          <w:b/>
          <w:bCs/>
          <w:color w:val="000000"/>
          <w:kern w:val="0"/>
          <w:sz w:val="32"/>
          <w:szCs w:val="32"/>
        </w:rPr>
      </w:pPr>
      <w:r>
        <w:rPr>
          <w:rFonts w:asciiTheme="minorEastAsia" w:eastAsiaTheme="minorEastAsia" w:hAnsiTheme="minorEastAsia" w:cs="宋体" w:hint="eastAsia"/>
          <w:b/>
          <w:bCs/>
          <w:color w:val="000000"/>
          <w:kern w:val="0"/>
          <w:sz w:val="36"/>
          <w:szCs w:val="36"/>
        </w:rPr>
        <w:t>长江师范学院</w:t>
      </w:r>
      <w:r>
        <w:rPr>
          <w:rFonts w:asciiTheme="minorEastAsia" w:eastAsiaTheme="minorEastAsia" w:hAnsiTheme="minorEastAsia" w:cs="宋体"/>
          <w:b/>
          <w:bCs/>
          <w:color w:val="000000"/>
          <w:kern w:val="0"/>
          <w:sz w:val="36"/>
          <w:szCs w:val="36"/>
        </w:rPr>
        <w:t>生活超市</w:t>
      </w:r>
      <w:r>
        <w:rPr>
          <w:rFonts w:asciiTheme="minorEastAsia" w:eastAsiaTheme="minorEastAsia" w:hAnsiTheme="minorEastAsia" w:cs="宋体" w:hint="eastAsia"/>
          <w:b/>
          <w:bCs/>
          <w:color w:val="000000"/>
          <w:kern w:val="0"/>
          <w:sz w:val="36"/>
          <w:szCs w:val="36"/>
        </w:rPr>
        <w:t>招租项目</w:t>
      </w:r>
    </w:p>
    <w:p w:rsidR="00A32D02" w:rsidRDefault="00A32D02">
      <w:pPr>
        <w:widowControl/>
        <w:jc w:val="center"/>
        <w:rPr>
          <w:rFonts w:asciiTheme="minorEastAsia" w:eastAsiaTheme="minorEastAsia" w:hAnsiTheme="minorEastAsia" w:cs="宋体"/>
          <w:b/>
          <w:color w:val="000000"/>
          <w:kern w:val="0"/>
          <w:sz w:val="30"/>
          <w:szCs w:val="30"/>
        </w:rPr>
      </w:pPr>
    </w:p>
    <w:p w:rsidR="00A32D02" w:rsidRDefault="00A32D02">
      <w:pPr>
        <w:widowControl/>
        <w:jc w:val="center"/>
        <w:rPr>
          <w:rFonts w:asciiTheme="minorEastAsia" w:eastAsiaTheme="minorEastAsia" w:hAnsiTheme="minorEastAsia" w:cs="宋体"/>
          <w:b/>
          <w:color w:val="000000"/>
          <w:kern w:val="0"/>
          <w:sz w:val="30"/>
          <w:szCs w:val="30"/>
        </w:rPr>
      </w:pPr>
    </w:p>
    <w:p w:rsidR="00A32D02" w:rsidRDefault="00A32D02">
      <w:pPr>
        <w:widowControl/>
        <w:jc w:val="center"/>
        <w:rPr>
          <w:rFonts w:asciiTheme="minorEastAsia" w:eastAsiaTheme="minorEastAsia" w:hAnsiTheme="minorEastAsia" w:cs="宋体"/>
          <w:b/>
          <w:color w:val="000000"/>
          <w:kern w:val="0"/>
          <w:sz w:val="30"/>
          <w:szCs w:val="30"/>
        </w:rPr>
      </w:pPr>
    </w:p>
    <w:p w:rsidR="00A32D02" w:rsidRDefault="00E161D5">
      <w:pPr>
        <w:widowControl/>
        <w:jc w:val="center"/>
        <w:rPr>
          <w:rFonts w:asciiTheme="minorEastAsia" w:eastAsiaTheme="minorEastAsia" w:hAnsiTheme="minorEastAsia" w:cs="宋体"/>
          <w:b/>
          <w:color w:val="000000"/>
          <w:kern w:val="0"/>
          <w:sz w:val="30"/>
          <w:szCs w:val="30"/>
        </w:rPr>
      </w:pPr>
      <w:r>
        <w:rPr>
          <w:rFonts w:asciiTheme="minorEastAsia" w:eastAsiaTheme="minorEastAsia" w:hAnsiTheme="minorEastAsia" w:cs="宋体" w:hint="eastAsia"/>
          <w:b/>
          <w:color w:val="000000"/>
          <w:kern w:val="0"/>
          <w:sz w:val="52"/>
          <w:szCs w:val="52"/>
        </w:rPr>
        <w:t>竞租文件</w:t>
      </w:r>
    </w:p>
    <w:p w:rsidR="00A32D02" w:rsidRDefault="00E161D5">
      <w:pPr>
        <w:widowControl/>
        <w:jc w:val="center"/>
        <w:rPr>
          <w:rFonts w:asciiTheme="minorEastAsia" w:eastAsiaTheme="minorEastAsia" w:hAnsiTheme="minorEastAsia" w:cs="宋体"/>
          <w:b/>
          <w:color w:val="000000"/>
          <w:kern w:val="0"/>
          <w:sz w:val="30"/>
          <w:szCs w:val="30"/>
        </w:rPr>
      </w:pPr>
      <w:r>
        <w:rPr>
          <w:rFonts w:asciiTheme="minorEastAsia" w:eastAsiaTheme="minorEastAsia" w:hAnsiTheme="minorEastAsia" w:cs="宋体" w:hint="eastAsia"/>
          <w:b/>
          <w:color w:val="000000"/>
          <w:kern w:val="0"/>
          <w:sz w:val="30"/>
          <w:szCs w:val="30"/>
        </w:rPr>
        <w:t>（副本）</w:t>
      </w:r>
    </w:p>
    <w:p w:rsidR="00A32D02" w:rsidRDefault="00A32D02">
      <w:pPr>
        <w:widowControl/>
        <w:rPr>
          <w:rFonts w:ascii="仿宋_GB2312" w:eastAsia="仿宋_GB2312" w:hAnsi="宋体" w:cs="宋体"/>
          <w:color w:val="000000"/>
          <w:kern w:val="0"/>
          <w:sz w:val="30"/>
          <w:szCs w:val="30"/>
        </w:rPr>
      </w:pPr>
    </w:p>
    <w:p w:rsidR="00A32D02" w:rsidRDefault="00E161D5">
      <w:pPr>
        <w:widowControl/>
        <w:jc w:val="center"/>
        <w:rPr>
          <w:rFonts w:ascii="仿宋_GB2312" w:eastAsia="仿宋_GB2312" w:hAnsi="宋体" w:cs="宋体"/>
          <w:color w:val="000000"/>
          <w:kern w:val="0"/>
          <w:sz w:val="30"/>
          <w:szCs w:val="30"/>
        </w:rPr>
      </w:pPr>
      <w:r>
        <w:rPr>
          <w:rFonts w:asciiTheme="minorEastAsia" w:eastAsiaTheme="minorEastAsia" w:hAnsiTheme="minorEastAsia" w:cs="宋体" w:hint="eastAsia"/>
          <w:color w:val="000000"/>
          <w:kern w:val="0"/>
          <w:sz w:val="30"/>
          <w:szCs w:val="30"/>
        </w:rPr>
        <w:t>在2018年   月  日   时前不得启封</w:t>
      </w:r>
    </w:p>
    <w:p w:rsidR="00A32D02" w:rsidRDefault="00A32D02">
      <w:pPr>
        <w:widowControl/>
        <w:rPr>
          <w:rFonts w:asciiTheme="minorEastAsia" w:eastAsiaTheme="minorEastAsia" w:hAnsiTheme="minorEastAsia" w:cs="宋体"/>
          <w:color w:val="000000"/>
          <w:kern w:val="0"/>
          <w:sz w:val="30"/>
          <w:szCs w:val="30"/>
        </w:rPr>
      </w:pPr>
    </w:p>
    <w:p w:rsidR="00A32D02" w:rsidRDefault="00A32D02">
      <w:pPr>
        <w:widowControl/>
        <w:ind w:firstLineChars="400" w:firstLine="1200"/>
        <w:rPr>
          <w:rFonts w:asciiTheme="minorEastAsia" w:eastAsiaTheme="minorEastAsia" w:hAnsiTheme="minorEastAsia" w:cs="宋体"/>
          <w:color w:val="000000"/>
          <w:kern w:val="0"/>
          <w:sz w:val="30"/>
          <w:szCs w:val="30"/>
        </w:rPr>
      </w:pPr>
    </w:p>
    <w:p w:rsidR="00A32D02" w:rsidRDefault="00A32D02">
      <w:pPr>
        <w:widowControl/>
        <w:ind w:firstLineChars="400" w:firstLine="1200"/>
        <w:rPr>
          <w:rFonts w:asciiTheme="minorEastAsia" w:eastAsiaTheme="minorEastAsia" w:hAnsiTheme="minorEastAsia" w:cs="宋体"/>
          <w:color w:val="000000"/>
          <w:kern w:val="0"/>
          <w:sz w:val="30"/>
          <w:szCs w:val="30"/>
        </w:rPr>
      </w:pPr>
    </w:p>
    <w:p w:rsidR="00A32D02" w:rsidRDefault="00E161D5">
      <w:pPr>
        <w:widowControl/>
        <w:ind w:firstLineChars="400" w:firstLine="1200"/>
        <w:rPr>
          <w:rFonts w:asciiTheme="minorEastAsia" w:eastAsiaTheme="minorEastAsia" w:hAnsiTheme="minorEastAsia" w:cs="宋体"/>
          <w:color w:val="000000"/>
          <w:kern w:val="0"/>
          <w:sz w:val="30"/>
          <w:szCs w:val="30"/>
          <w:u w:val="single"/>
        </w:rPr>
      </w:pPr>
      <w:r>
        <w:rPr>
          <w:rFonts w:asciiTheme="minorEastAsia" w:eastAsiaTheme="minorEastAsia" w:hAnsiTheme="minorEastAsia" w:cs="宋体" w:hint="eastAsia"/>
          <w:color w:val="000000"/>
          <w:kern w:val="0"/>
          <w:sz w:val="30"/>
          <w:szCs w:val="30"/>
        </w:rPr>
        <w:t>招租人：</w:t>
      </w:r>
      <w:r>
        <w:rPr>
          <w:rFonts w:asciiTheme="minorEastAsia" w:eastAsiaTheme="minorEastAsia" w:hAnsiTheme="minorEastAsia" w:cs="宋体" w:hint="eastAsia"/>
          <w:color w:val="000000"/>
          <w:kern w:val="0"/>
          <w:sz w:val="30"/>
          <w:szCs w:val="30"/>
          <w:u w:val="single"/>
        </w:rPr>
        <w:t xml:space="preserve">        长江师范学院          </w:t>
      </w:r>
    </w:p>
    <w:p w:rsidR="00A32D02" w:rsidRDefault="00A32D02">
      <w:pPr>
        <w:widowControl/>
        <w:rPr>
          <w:rFonts w:asciiTheme="minorEastAsia" w:eastAsiaTheme="minorEastAsia" w:hAnsiTheme="minorEastAsia" w:cs="宋体"/>
          <w:color w:val="000000"/>
          <w:kern w:val="0"/>
          <w:sz w:val="30"/>
          <w:szCs w:val="30"/>
          <w:u w:val="single"/>
        </w:rPr>
      </w:pPr>
    </w:p>
    <w:p w:rsidR="00A32D02" w:rsidRDefault="00E161D5">
      <w:pPr>
        <w:widowControl/>
        <w:ind w:firstLineChars="400" w:firstLine="1200"/>
        <w:rPr>
          <w:rFonts w:asciiTheme="minorEastAsia" w:eastAsiaTheme="minorEastAsia" w:hAnsiTheme="minorEastAsia" w:cs="宋体"/>
          <w:color w:val="000000"/>
          <w:kern w:val="0"/>
          <w:sz w:val="30"/>
          <w:szCs w:val="30"/>
        </w:rPr>
      </w:pPr>
      <w:r>
        <w:rPr>
          <w:rFonts w:asciiTheme="minorEastAsia" w:eastAsiaTheme="minorEastAsia" w:hAnsiTheme="minorEastAsia" w:cs="宋体" w:hint="eastAsia"/>
          <w:color w:val="000000"/>
          <w:kern w:val="0"/>
          <w:sz w:val="30"/>
          <w:szCs w:val="30"/>
        </w:rPr>
        <w:t>竞租单位：</w:t>
      </w:r>
      <w:r>
        <w:rPr>
          <w:rFonts w:asciiTheme="minorEastAsia" w:eastAsiaTheme="minorEastAsia" w:hAnsiTheme="minorEastAsia" w:cs="宋体" w:hint="eastAsia"/>
          <w:color w:val="000000"/>
          <w:kern w:val="0"/>
          <w:sz w:val="30"/>
          <w:szCs w:val="30"/>
          <w:u w:val="single"/>
        </w:rPr>
        <w:t xml:space="preserve">                            </w:t>
      </w:r>
    </w:p>
    <w:p w:rsidR="00A32D02" w:rsidRDefault="00A32D02">
      <w:pPr>
        <w:widowControl/>
        <w:rPr>
          <w:rFonts w:ascii="仿宋_GB2312" w:eastAsia="仿宋_GB2312" w:hAnsi="宋体" w:cs="宋体"/>
          <w:color w:val="000000"/>
          <w:kern w:val="0"/>
          <w:szCs w:val="21"/>
        </w:rPr>
      </w:pPr>
    </w:p>
    <w:p w:rsidR="00A32D02" w:rsidRDefault="00A32D02">
      <w:pPr>
        <w:widowControl/>
        <w:rPr>
          <w:rFonts w:ascii="仿宋_GB2312" w:eastAsia="仿宋_GB2312" w:hAnsi="宋体" w:cs="宋体"/>
          <w:color w:val="000000"/>
          <w:kern w:val="0"/>
          <w:szCs w:val="21"/>
        </w:rPr>
      </w:pPr>
    </w:p>
    <w:p w:rsidR="00A32D02" w:rsidRDefault="00A32D02">
      <w:pPr>
        <w:widowControl/>
        <w:ind w:firstLineChars="400" w:firstLine="960"/>
        <w:rPr>
          <w:rFonts w:asciiTheme="minorEastAsia" w:eastAsiaTheme="minorEastAsia" w:hAnsiTheme="minorEastAsia" w:cs="宋体"/>
          <w:color w:val="000000"/>
          <w:kern w:val="0"/>
          <w:sz w:val="24"/>
          <w:szCs w:val="24"/>
        </w:rPr>
      </w:pPr>
    </w:p>
    <w:p w:rsidR="00A32D02" w:rsidRDefault="00A32D02">
      <w:pPr>
        <w:widowControl/>
        <w:ind w:firstLineChars="400" w:firstLine="960"/>
        <w:rPr>
          <w:rFonts w:asciiTheme="minorEastAsia" w:eastAsiaTheme="minorEastAsia" w:hAnsiTheme="minorEastAsia" w:cs="宋体"/>
          <w:color w:val="000000"/>
          <w:kern w:val="0"/>
          <w:sz w:val="24"/>
          <w:szCs w:val="24"/>
        </w:rPr>
      </w:pPr>
    </w:p>
    <w:p w:rsidR="00A32D02" w:rsidRDefault="00A32D02">
      <w:pPr>
        <w:widowControl/>
        <w:ind w:firstLineChars="400" w:firstLine="960"/>
        <w:rPr>
          <w:rFonts w:asciiTheme="minorEastAsia" w:eastAsiaTheme="minorEastAsia" w:hAnsiTheme="minorEastAsia" w:cs="宋体"/>
          <w:color w:val="000000"/>
          <w:kern w:val="0"/>
          <w:sz w:val="24"/>
          <w:szCs w:val="24"/>
        </w:rPr>
      </w:pPr>
    </w:p>
    <w:p w:rsidR="00A32D02" w:rsidRDefault="00E161D5">
      <w:pPr>
        <w:widowControl/>
        <w:ind w:firstLineChars="500" w:firstLine="1200"/>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注：加盖法人单位公章，密封处加盖骑缝章。</w:t>
      </w:r>
    </w:p>
    <w:p w:rsidR="00A32D02" w:rsidRDefault="00E161D5">
      <w:pPr>
        <w:widowControl/>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 xml:space="preserve">    </w:t>
      </w:r>
    </w:p>
    <w:p w:rsidR="00A32D02" w:rsidRDefault="00A32D02">
      <w:pPr>
        <w:widowControl/>
        <w:ind w:firstLineChars="200" w:firstLine="602"/>
        <w:rPr>
          <w:rFonts w:ascii="仿宋_GB2312" w:eastAsia="仿宋_GB2312" w:hAnsi="宋体" w:cs="宋体"/>
          <w:b/>
          <w:color w:val="000000"/>
          <w:kern w:val="0"/>
          <w:sz w:val="30"/>
          <w:szCs w:val="30"/>
        </w:rPr>
      </w:pPr>
    </w:p>
    <w:p w:rsidR="00A32D02" w:rsidRDefault="00E161D5">
      <w:pPr>
        <w:tabs>
          <w:tab w:val="left" w:pos="8085"/>
        </w:tabs>
        <w:spacing w:line="480" w:lineRule="auto"/>
        <w:ind w:right="-272"/>
        <w:jc w:val="center"/>
        <w:outlineLvl w:val="0"/>
        <w:rPr>
          <w:rFonts w:ascii="黑体" w:eastAsia="黑体" w:hAnsi="黑体"/>
          <w:b/>
          <w:color w:val="000000"/>
          <w:kern w:val="0"/>
          <w:sz w:val="30"/>
          <w:szCs w:val="30"/>
        </w:rPr>
      </w:pPr>
      <w:r>
        <w:rPr>
          <w:rFonts w:ascii="黑体" w:eastAsia="黑体" w:hAnsi="黑体" w:hint="eastAsia"/>
          <w:b/>
          <w:color w:val="000000"/>
          <w:kern w:val="0"/>
          <w:sz w:val="36"/>
          <w:szCs w:val="36"/>
        </w:rPr>
        <w:lastRenderedPageBreak/>
        <w:t>关于竞租文件真实性的声明函</w:t>
      </w:r>
    </w:p>
    <w:p w:rsidR="00A32D02" w:rsidRDefault="00A32D02">
      <w:pPr>
        <w:tabs>
          <w:tab w:val="left" w:pos="8085"/>
        </w:tabs>
        <w:spacing w:line="480" w:lineRule="auto"/>
        <w:ind w:right="-272"/>
        <w:jc w:val="center"/>
        <w:outlineLvl w:val="0"/>
        <w:rPr>
          <w:rFonts w:asciiTheme="minorEastAsia" w:eastAsiaTheme="minorEastAsia" w:hAnsiTheme="minorEastAsia"/>
          <w:color w:val="000000"/>
          <w:kern w:val="0"/>
          <w:sz w:val="30"/>
          <w:szCs w:val="30"/>
        </w:rPr>
      </w:pPr>
    </w:p>
    <w:p w:rsidR="00A32D02" w:rsidRDefault="00E161D5">
      <w:pPr>
        <w:tabs>
          <w:tab w:val="left" w:pos="8085"/>
        </w:tabs>
        <w:spacing w:line="480" w:lineRule="auto"/>
        <w:ind w:right="-272"/>
        <w:outlineLvl w:val="0"/>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致：长江师范学院</w:t>
      </w:r>
    </w:p>
    <w:p w:rsidR="00A32D02" w:rsidRDefault="00E161D5">
      <w:pPr>
        <w:tabs>
          <w:tab w:val="left" w:pos="0"/>
        </w:tabs>
        <w:spacing w:line="360" w:lineRule="auto"/>
        <w:ind w:firstLineChars="200" w:firstLine="600"/>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为响应贵方      年    月    日的长江师范学院生活超市招租公告，本单位愿意参与竞租，并郑重声明：提交的竞租文件、资料及说明是真实的和正确的。我方对以上声明负全部法律责任。</w:t>
      </w:r>
    </w:p>
    <w:p w:rsidR="00A32D02" w:rsidRDefault="00A32D02">
      <w:pPr>
        <w:pStyle w:val="ac"/>
        <w:tabs>
          <w:tab w:val="left" w:pos="0"/>
        </w:tabs>
        <w:spacing w:line="480" w:lineRule="auto"/>
        <w:rPr>
          <w:rFonts w:asciiTheme="minorEastAsia" w:eastAsiaTheme="minorEastAsia" w:hAnsiTheme="minorEastAsia"/>
          <w:color w:val="000000"/>
          <w:kern w:val="0"/>
          <w:sz w:val="30"/>
          <w:szCs w:val="30"/>
        </w:rPr>
      </w:pPr>
    </w:p>
    <w:p w:rsidR="00A32D02" w:rsidRDefault="00A32D02">
      <w:pPr>
        <w:tabs>
          <w:tab w:val="left" w:pos="0"/>
        </w:tabs>
        <w:spacing w:line="480" w:lineRule="auto"/>
        <w:rPr>
          <w:rFonts w:asciiTheme="minorEastAsia" w:eastAsiaTheme="minorEastAsia" w:hAnsiTheme="minorEastAsia"/>
          <w:color w:val="000000"/>
          <w:kern w:val="0"/>
          <w:sz w:val="30"/>
          <w:szCs w:val="30"/>
        </w:rPr>
      </w:pPr>
    </w:p>
    <w:p w:rsidR="00A32D02" w:rsidRDefault="00A32D02">
      <w:pPr>
        <w:tabs>
          <w:tab w:val="left" w:pos="0"/>
        </w:tabs>
        <w:spacing w:line="480" w:lineRule="auto"/>
        <w:rPr>
          <w:rFonts w:asciiTheme="minorEastAsia" w:eastAsiaTheme="minorEastAsia" w:hAnsiTheme="minorEastAsia"/>
          <w:color w:val="000000"/>
          <w:kern w:val="0"/>
          <w:sz w:val="30"/>
          <w:szCs w:val="30"/>
        </w:rPr>
      </w:pPr>
    </w:p>
    <w:p w:rsidR="00A32D02" w:rsidRDefault="00E161D5">
      <w:pPr>
        <w:tabs>
          <w:tab w:val="left" w:pos="720"/>
        </w:tabs>
        <w:spacing w:line="360" w:lineRule="auto"/>
        <w:ind w:firstLineChars="200" w:firstLine="600"/>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竞租人名称：</w:t>
      </w:r>
    </w:p>
    <w:p w:rsidR="00A32D02" w:rsidRDefault="00E161D5">
      <w:pPr>
        <w:tabs>
          <w:tab w:val="left" w:pos="720"/>
        </w:tabs>
        <w:spacing w:line="360" w:lineRule="auto"/>
        <w:ind w:firstLineChars="200" w:firstLine="600"/>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竞租人地址：</w:t>
      </w:r>
    </w:p>
    <w:p w:rsidR="00A32D02" w:rsidRDefault="00E161D5">
      <w:pPr>
        <w:tabs>
          <w:tab w:val="left" w:pos="720"/>
        </w:tabs>
        <w:spacing w:line="360" w:lineRule="auto"/>
        <w:ind w:firstLineChars="200" w:firstLine="600"/>
        <w:rPr>
          <w:rFonts w:asciiTheme="minorEastAsia" w:eastAsiaTheme="minorEastAsia" w:hAnsiTheme="minorEastAsia"/>
          <w:color w:val="000000" w:themeColor="text1"/>
          <w:kern w:val="0"/>
          <w:sz w:val="30"/>
          <w:szCs w:val="30"/>
        </w:rPr>
      </w:pPr>
      <w:r>
        <w:rPr>
          <w:rFonts w:asciiTheme="minorEastAsia" w:eastAsiaTheme="minorEastAsia" w:hAnsiTheme="minorEastAsia" w:hint="eastAsia"/>
          <w:color w:val="000000" w:themeColor="text1"/>
          <w:kern w:val="0"/>
          <w:sz w:val="30"/>
          <w:szCs w:val="30"/>
        </w:rPr>
        <w:t>授权签署</w:t>
      </w:r>
      <w:proofErr w:type="gramStart"/>
      <w:r>
        <w:rPr>
          <w:rFonts w:asciiTheme="minorEastAsia" w:eastAsiaTheme="minorEastAsia" w:hAnsiTheme="minorEastAsia" w:hint="eastAsia"/>
          <w:color w:val="000000" w:themeColor="text1"/>
          <w:kern w:val="0"/>
          <w:sz w:val="30"/>
          <w:szCs w:val="30"/>
        </w:rPr>
        <w:t>本资格</w:t>
      </w:r>
      <w:proofErr w:type="gramEnd"/>
      <w:r>
        <w:rPr>
          <w:rFonts w:asciiTheme="minorEastAsia" w:eastAsiaTheme="minorEastAsia" w:hAnsiTheme="minorEastAsia" w:hint="eastAsia"/>
          <w:color w:val="000000" w:themeColor="text1"/>
          <w:kern w:val="0"/>
          <w:sz w:val="30"/>
          <w:szCs w:val="30"/>
        </w:rPr>
        <w:t xml:space="preserve">文件人签字：        </w:t>
      </w:r>
    </w:p>
    <w:p w:rsidR="00A32D02" w:rsidRDefault="00E161D5">
      <w:pPr>
        <w:tabs>
          <w:tab w:val="left" w:pos="720"/>
        </w:tabs>
        <w:spacing w:line="360" w:lineRule="auto"/>
        <w:ind w:firstLineChars="150" w:firstLine="450"/>
        <w:rPr>
          <w:rFonts w:asciiTheme="minorEastAsia" w:eastAsiaTheme="minorEastAsia" w:hAnsiTheme="minorEastAsia"/>
          <w:color w:val="000000" w:themeColor="text1"/>
          <w:kern w:val="0"/>
          <w:sz w:val="30"/>
          <w:szCs w:val="30"/>
        </w:rPr>
      </w:pPr>
      <w:r>
        <w:rPr>
          <w:rFonts w:asciiTheme="minorEastAsia" w:eastAsiaTheme="minorEastAsia" w:hAnsiTheme="minorEastAsia" w:hint="eastAsia"/>
          <w:color w:val="000000" w:themeColor="text1"/>
          <w:kern w:val="0"/>
          <w:sz w:val="30"/>
          <w:szCs w:val="30"/>
        </w:rPr>
        <w:t xml:space="preserve"> 法定代表人职务：</w:t>
      </w:r>
      <w:r>
        <w:rPr>
          <w:rFonts w:asciiTheme="minorEastAsia" w:eastAsiaTheme="minorEastAsia" w:hAnsiTheme="minorEastAsia"/>
          <w:color w:val="000000" w:themeColor="text1"/>
          <w:kern w:val="0"/>
          <w:sz w:val="30"/>
          <w:szCs w:val="30"/>
        </w:rPr>
        <w:t xml:space="preserve"> </w:t>
      </w:r>
    </w:p>
    <w:p w:rsidR="00A32D02" w:rsidRDefault="00E161D5">
      <w:pPr>
        <w:tabs>
          <w:tab w:val="left" w:pos="720"/>
        </w:tabs>
        <w:spacing w:line="360" w:lineRule="auto"/>
        <w:ind w:firstLineChars="200" w:firstLine="600"/>
        <w:rPr>
          <w:rFonts w:asciiTheme="minorEastAsia" w:eastAsiaTheme="minorEastAsia" w:hAnsiTheme="minorEastAsia"/>
          <w:color w:val="000000" w:themeColor="text1"/>
          <w:kern w:val="0"/>
          <w:sz w:val="30"/>
          <w:szCs w:val="30"/>
        </w:rPr>
      </w:pPr>
      <w:r>
        <w:rPr>
          <w:rFonts w:asciiTheme="minorEastAsia" w:eastAsiaTheme="minorEastAsia" w:hAnsiTheme="minorEastAsia" w:hint="eastAsia"/>
          <w:color w:val="000000" w:themeColor="text1"/>
          <w:kern w:val="0"/>
          <w:sz w:val="30"/>
          <w:szCs w:val="30"/>
        </w:rPr>
        <w:t>竞租人：（盖章）</w:t>
      </w:r>
    </w:p>
    <w:p w:rsidR="00A32D02" w:rsidRDefault="00E161D5">
      <w:pPr>
        <w:tabs>
          <w:tab w:val="left" w:pos="720"/>
        </w:tabs>
        <w:spacing w:line="480" w:lineRule="auto"/>
        <w:ind w:right="-272" w:firstLineChars="200" w:firstLine="600"/>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 xml:space="preserve">传真：                 电话： </w:t>
      </w:r>
    </w:p>
    <w:p w:rsidR="00A32D02" w:rsidRDefault="00E161D5">
      <w:pPr>
        <w:tabs>
          <w:tab w:val="left" w:pos="720"/>
        </w:tabs>
        <w:spacing w:line="480" w:lineRule="auto"/>
        <w:ind w:right="-272" w:firstLineChars="200" w:firstLine="600"/>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邮编：</w:t>
      </w:r>
    </w:p>
    <w:p w:rsidR="00A32D02" w:rsidRDefault="00A32D02">
      <w:pPr>
        <w:tabs>
          <w:tab w:val="left" w:pos="720"/>
        </w:tabs>
        <w:ind w:left="720" w:hanging="720"/>
        <w:rPr>
          <w:rFonts w:asciiTheme="minorEastAsia" w:eastAsiaTheme="minorEastAsia" w:hAnsiTheme="minorEastAsia"/>
          <w:color w:val="000000"/>
          <w:kern w:val="0"/>
          <w:sz w:val="30"/>
          <w:szCs w:val="30"/>
        </w:rPr>
      </w:pPr>
    </w:p>
    <w:p w:rsidR="00A32D02" w:rsidRDefault="00E161D5">
      <w:pPr>
        <w:spacing w:line="480" w:lineRule="auto"/>
        <w:ind w:right="-272" w:firstLineChars="200" w:firstLine="600"/>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日期：</w:t>
      </w:r>
    </w:p>
    <w:p w:rsidR="00A32D02" w:rsidRDefault="00A32D02">
      <w:pPr>
        <w:tabs>
          <w:tab w:val="left" w:pos="8085"/>
        </w:tabs>
        <w:spacing w:line="480" w:lineRule="auto"/>
        <w:ind w:right="-272"/>
        <w:outlineLvl w:val="0"/>
        <w:rPr>
          <w:rFonts w:ascii="仿宋_GB2312" w:eastAsia="仿宋_GB2312" w:hAnsi="仿宋_GB2312"/>
          <w:b/>
          <w:color w:val="000000"/>
          <w:kern w:val="0"/>
          <w:sz w:val="30"/>
          <w:szCs w:val="30"/>
        </w:rPr>
      </w:pPr>
    </w:p>
    <w:p w:rsidR="00A32D02" w:rsidRDefault="00A32D02">
      <w:pPr>
        <w:widowControl/>
        <w:spacing w:beforeLines="100" w:before="312" w:afterLines="50" w:after="156"/>
        <w:rPr>
          <w:rFonts w:ascii="仿宋_GB2312" w:eastAsia="仿宋_GB2312" w:hAnsi="仿宋_GB2312"/>
          <w:b/>
          <w:color w:val="000000"/>
          <w:kern w:val="0"/>
          <w:sz w:val="30"/>
          <w:szCs w:val="30"/>
        </w:rPr>
      </w:pPr>
    </w:p>
    <w:p w:rsidR="00A32D02" w:rsidRDefault="00E161D5">
      <w:pPr>
        <w:widowControl/>
        <w:spacing w:beforeLines="100" w:before="312" w:afterLines="50" w:after="156"/>
        <w:jc w:val="center"/>
        <w:rPr>
          <w:rFonts w:ascii="黑体" w:eastAsia="黑体" w:hAnsi="黑体"/>
          <w:b/>
          <w:color w:val="000000"/>
          <w:kern w:val="0"/>
          <w:sz w:val="30"/>
          <w:szCs w:val="30"/>
        </w:rPr>
      </w:pPr>
      <w:r>
        <w:rPr>
          <w:rFonts w:ascii="黑体" w:eastAsia="黑体" w:hAnsi="黑体" w:hint="eastAsia"/>
          <w:b/>
          <w:color w:val="000000"/>
          <w:kern w:val="0"/>
          <w:sz w:val="36"/>
          <w:szCs w:val="36"/>
        </w:rPr>
        <w:lastRenderedPageBreak/>
        <w:t>竞租单位简介</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410"/>
        <w:gridCol w:w="1559"/>
        <w:gridCol w:w="1899"/>
      </w:tblGrid>
      <w:tr w:rsidR="00A32D02">
        <w:trPr>
          <w:cantSplit/>
          <w:trHeight w:val="771"/>
          <w:jc w:val="center"/>
        </w:trPr>
        <w:tc>
          <w:tcPr>
            <w:tcW w:w="2660" w:type="dxa"/>
            <w:vMerge w:val="restart"/>
            <w:tcBorders>
              <w:top w:val="single" w:sz="4" w:space="0" w:color="auto"/>
              <w:left w:val="single" w:sz="4" w:space="0" w:color="auto"/>
              <w:right w:val="single" w:sz="4" w:space="0" w:color="auto"/>
            </w:tcBorders>
            <w:shd w:val="clear" w:color="auto" w:fill="auto"/>
            <w:vAlign w:val="center"/>
          </w:tcPr>
          <w:p w:rsidR="00A32D02" w:rsidRDefault="00E161D5">
            <w:pPr>
              <w:widowControl/>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竞租单位</w:t>
            </w:r>
          </w:p>
          <w:p w:rsidR="00A32D02" w:rsidRDefault="00E161D5">
            <w:pPr>
              <w:widowControl/>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（加盖公章）</w:t>
            </w:r>
          </w:p>
        </w:tc>
        <w:tc>
          <w:tcPr>
            <w:tcW w:w="2410" w:type="dxa"/>
            <w:vMerge w:val="restart"/>
            <w:tcBorders>
              <w:top w:val="single" w:sz="4" w:space="0" w:color="auto"/>
              <w:left w:val="single" w:sz="4" w:space="0" w:color="auto"/>
              <w:right w:val="single" w:sz="4" w:space="0" w:color="auto"/>
            </w:tcBorders>
            <w:shd w:val="clear" w:color="auto" w:fill="auto"/>
            <w:vAlign w:val="center"/>
          </w:tcPr>
          <w:p w:rsidR="00A32D02" w:rsidRDefault="00A32D02">
            <w:pPr>
              <w:widowControl/>
              <w:jc w:val="center"/>
              <w:rPr>
                <w:rFonts w:asciiTheme="minorEastAsia" w:eastAsiaTheme="minorEastAsia" w:hAnsiTheme="minorEastAsia"/>
                <w:color w:val="000000"/>
                <w:kern w:val="0"/>
                <w:sz w:val="30"/>
                <w:szCs w:val="3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32D02" w:rsidRDefault="00E161D5">
            <w:pPr>
              <w:widowControl/>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营业地点</w:t>
            </w:r>
          </w:p>
        </w:tc>
        <w:tc>
          <w:tcPr>
            <w:tcW w:w="1899" w:type="dxa"/>
            <w:tcBorders>
              <w:top w:val="single" w:sz="4" w:space="0" w:color="auto"/>
              <w:left w:val="single" w:sz="4" w:space="0" w:color="auto"/>
              <w:bottom w:val="single" w:sz="4" w:space="0" w:color="auto"/>
              <w:right w:val="single" w:sz="4" w:space="0" w:color="auto"/>
            </w:tcBorders>
            <w:shd w:val="clear" w:color="auto" w:fill="auto"/>
          </w:tcPr>
          <w:p w:rsidR="00A32D02" w:rsidRDefault="00A32D02">
            <w:pPr>
              <w:widowControl/>
              <w:jc w:val="center"/>
              <w:rPr>
                <w:rFonts w:asciiTheme="minorEastAsia" w:eastAsiaTheme="minorEastAsia" w:hAnsiTheme="minorEastAsia"/>
                <w:color w:val="000000"/>
                <w:kern w:val="0"/>
                <w:sz w:val="30"/>
                <w:szCs w:val="30"/>
              </w:rPr>
            </w:pPr>
          </w:p>
        </w:tc>
      </w:tr>
      <w:tr w:rsidR="00A32D02">
        <w:trPr>
          <w:trHeight w:val="767"/>
          <w:jc w:val="center"/>
        </w:trPr>
        <w:tc>
          <w:tcPr>
            <w:tcW w:w="2660" w:type="dxa"/>
            <w:vMerge/>
            <w:tcBorders>
              <w:left w:val="single" w:sz="4" w:space="0" w:color="auto"/>
              <w:bottom w:val="single" w:sz="4" w:space="0" w:color="auto"/>
              <w:right w:val="single" w:sz="4" w:space="0" w:color="auto"/>
            </w:tcBorders>
            <w:shd w:val="clear" w:color="auto" w:fill="auto"/>
            <w:vAlign w:val="center"/>
          </w:tcPr>
          <w:p w:rsidR="00A32D02" w:rsidRDefault="00A32D02">
            <w:pPr>
              <w:widowControl/>
              <w:jc w:val="center"/>
              <w:rPr>
                <w:rFonts w:asciiTheme="minorEastAsia" w:eastAsiaTheme="minorEastAsia" w:hAnsiTheme="minorEastAsia"/>
                <w:color w:val="000000"/>
                <w:kern w:val="0"/>
                <w:sz w:val="30"/>
                <w:szCs w:val="30"/>
              </w:rPr>
            </w:pPr>
          </w:p>
        </w:tc>
        <w:tc>
          <w:tcPr>
            <w:tcW w:w="2410" w:type="dxa"/>
            <w:vMerge/>
            <w:tcBorders>
              <w:left w:val="single" w:sz="4" w:space="0" w:color="auto"/>
              <w:bottom w:val="single" w:sz="4" w:space="0" w:color="auto"/>
              <w:right w:val="single" w:sz="4" w:space="0" w:color="auto"/>
            </w:tcBorders>
            <w:shd w:val="clear" w:color="auto" w:fill="auto"/>
            <w:vAlign w:val="center"/>
          </w:tcPr>
          <w:p w:rsidR="00A32D02" w:rsidRDefault="00A32D02">
            <w:pPr>
              <w:widowControl/>
              <w:jc w:val="center"/>
              <w:rPr>
                <w:rFonts w:asciiTheme="minorEastAsia" w:eastAsiaTheme="minorEastAsia" w:hAnsiTheme="minorEastAsia"/>
                <w:color w:val="000000"/>
                <w:kern w:val="0"/>
                <w:sz w:val="30"/>
                <w:szCs w:val="3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32D02" w:rsidRDefault="00E161D5">
            <w:pPr>
              <w:widowControl/>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注册资金</w:t>
            </w:r>
          </w:p>
        </w:tc>
        <w:tc>
          <w:tcPr>
            <w:tcW w:w="1899" w:type="dxa"/>
            <w:tcBorders>
              <w:top w:val="single" w:sz="4" w:space="0" w:color="auto"/>
              <w:left w:val="single" w:sz="4" w:space="0" w:color="auto"/>
              <w:bottom w:val="single" w:sz="4" w:space="0" w:color="auto"/>
              <w:right w:val="single" w:sz="4" w:space="0" w:color="auto"/>
            </w:tcBorders>
            <w:shd w:val="clear" w:color="auto" w:fill="auto"/>
          </w:tcPr>
          <w:p w:rsidR="00A32D02" w:rsidRDefault="00A32D02">
            <w:pPr>
              <w:widowControl/>
              <w:jc w:val="left"/>
              <w:rPr>
                <w:rFonts w:asciiTheme="minorEastAsia" w:eastAsiaTheme="minorEastAsia" w:hAnsiTheme="minorEastAsia"/>
                <w:color w:val="000000"/>
                <w:kern w:val="0"/>
                <w:sz w:val="30"/>
                <w:szCs w:val="30"/>
              </w:rPr>
            </w:pPr>
          </w:p>
        </w:tc>
      </w:tr>
      <w:tr w:rsidR="00A32D02">
        <w:trPr>
          <w:trHeight w:val="762"/>
          <w:jc w:val="center"/>
        </w:trPr>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rsidR="00A32D02" w:rsidRDefault="00E161D5">
            <w:pPr>
              <w:widowControl/>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法定代表人</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32D02" w:rsidRDefault="00A32D02">
            <w:pPr>
              <w:widowControl/>
              <w:jc w:val="center"/>
              <w:rPr>
                <w:rFonts w:asciiTheme="minorEastAsia" w:eastAsiaTheme="minorEastAsia" w:hAnsiTheme="minorEastAsia"/>
                <w:color w:val="000000"/>
                <w:kern w:val="0"/>
                <w:sz w:val="30"/>
                <w:szCs w:val="3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32D02" w:rsidRDefault="00E161D5">
            <w:pPr>
              <w:widowControl/>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联系电话</w:t>
            </w:r>
          </w:p>
        </w:tc>
        <w:tc>
          <w:tcPr>
            <w:tcW w:w="1899" w:type="dxa"/>
            <w:tcBorders>
              <w:top w:val="single" w:sz="4" w:space="0" w:color="auto"/>
              <w:left w:val="single" w:sz="4" w:space="0" w:color="auto"/>
              <w:bottom w:val="single" w:sz="4" w:space="0" w:color="auto"/>
              <w:right w:val="single" w:sz="4" w:space="0" w:color="auto"/>
            </w:tcBorders>
            <w:shd w:val="clear" w:color="auto" w:fill="auto"/>
          </w:tcPr>
          <w:p w:rsidR="00A32D02" w:rsidRDefault="00A32D02">
            <w:pPr>
              <w:widowControl/>
              <w:jc w:val="left"/>
              <w:rPr>
                <w:rFonts w:asciiTheme="minorEastAsia" w:eastAsiaTheme="minorEastAsia" w:hAnsiTheme="minorEastAsia"/>
                <w:color w:val="000000"/>
                <w:kern w:val="0"/>
                <w:sz w:val="30"/>
                <w:szCs w:val="30"/>
              </w:rPr>
            </w:pPr>
          </w:p>
        </w:tc>
      </w:tr>
      <w:tr w:rsidR="00A32D02">
        <w:trPr>
          <w:trHeight w:val="772"/>
          <w:jc w:val="center"/>
        </w:trPr>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rsidR="00A32D02" w:rsidRDefault="00E161D5">
            <w:pPr>
              <w:widowControl/>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授权委托代理人</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32D02" w:rsidRDefault="00A32D02">
            <w:pPr>
              <w:widowControl/>
              <w:jc w:val="center"/>
              <w:rPr>
                <w:rFonts w:asciiTheme="minorEastAsia" w:eastAsiaTheme="minorEastAsia" w:hAnsiTheme="minorEastAsia"/>
                <w:color w:val="000000"/>
                <w:kern w:val="0"/>
                <w:sz w:val="30"/>
                <w:szCs w:val="3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32D02" w:rsidRDefault="00E161D5">
            <w:pPr>
              <w:widowControl/>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联系电话</w:t>
            </w:r>
          </w:p>
        </w:tc>
        <w:tc>
          <w:tcPr>
            <w:tcW w:w="1899" w:type="dxa"/>
            <w:tcBorders>
              <w:top w:val="single" w:sz="4" w:space="0" w:color="auto"/>
              <w:left w:val="single" w:sz="4" w:space="0" w:color="auto"/>
              <w:bottom w:val="single" w:sz="4" w:space="0" w:color="auto"/>
              <w:right w:val="single" w:sz="4" w:space="0" w:color="auto"/>
            </w:tcBorders>
            <w:shd w:val="clear" w:color="auto" w:fill="auto"/>
          </w:tcPr>
          <w:p w:rsidR="00A32D02" w:rsidRDefault="00A32D02">
            <w:pPr>
              <w:widowControl/>
              <w:jc w:val="left"/>
              <w:rPr>
                <w:rFonts w:asciiTheme="minorEastAsia" w:eastAsiaTheme="minorEastAsia" w:hAnsiTheme="minorEastAsia"/>
                <w:color w:val="000000"/>
                <w:kern w:val="0"/>
                <w:sz w:val="30"/>
                <w:szCs w:val="30"/>
              </w:rPr>
            </w:pPr>
          </w:p>
        </w:tc>
      </w:tr>
      <w:tr w:rsidR="00A32D02">
        <w:trPr>
          <w:trHeight w:val="772"/>
          <w:jc w:val="center"/>
        </w:trPr>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rsidR="00A32D02" w:rsidRDefault="00E161D5">
            <w:pPr>
              <w:widowControl/>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企业性质</w:t>
            </w:r>
          </w:p>
        </w:tc>
        <w:tc>
          <w:tcPr>
            <w:tcW w:w="58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32D02" w:rsidRDefault="00A32D02">
            <w:pPr>
              <w:widowControl/>
              <w:jc w:val="left"/>
              <w:rPr>
                <w:rFonts w:asciiTheme="minorEastAsia" w:eastAsiaTheme="minorEastAsia" w:hAnsiTheme="minorEastAsia"/>
                <w:color w:val="000000"/>
                <w:kern w:val="0"/>
                <w:sz w:val="30"/>
                <w:szCs w:val="30"/>
              </w:rPr>
            </w:pPr>
          </w:p>
        </w:tc>
      </w:tr>
      <w:tr w:rsidR="00A32D02">
        <w:trPr>
          <w:trHeight w:val="7710"/>
          <w:jc w:val="center"/>
        </w:trPr>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rsidR="00A32D02" w:rsidRDefault="00E161D5">
            <w:pPr>
              <w:widowControl/>
              <w:jc w:val="center"/>
              <w:rPr>
                <w:rFonts w:asciiTheme="minorEastAsia" w:eastAsiaTheme="minorEastAsia" w:hAnsiTheme="minorEastAsia"/>
                <w:color w:val="000000"/>
                <w:kern w:val="0"/>
                <w:sz w:val="30"/>
                <w:szCs w:val="30"/>
              </w:rPr>
            </w:pPr>
            <w:r>
              <w:rPr>
                <w:rFonts w:asciiTheme="minorEastAsia" w:eastAsiaTheme="minorEastAsia" w:hAnsiTheme="minorEastAsia" w:hint="eastAsia"/>
                <w:color w:val="000000"/>
                <w:kern w:val="0"/>
                <w:sz w:val="30"/>
                <w:szCs w:val="30"/>
              </w:rPr>
              <w:t>单位简介</w:t>
            </w:r>
          </w:p>
        </w:tc>
        <w:tc>
          <w:tcPr>
            <w:tcW w:w="58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32D02" w:rsidRDefault="00A32D02">
            <w:pPr>
              <w:widowControl/>
              <w:jc w:val="left"/>
              <w:rPr>
                <w:rFonts w:asciiTheme="minorEastAsia" w:eastAsiaTheme="minorEastAsia" w:hAnsiTheme="minorEastAsia"/>
                <w:color w:val="000000"/>
                <w:kern w:val="0"/>
                <w:sz w:val="30"/>
                <w:szCs w:val="30"/>
              </w:rPr>
            </w:pPr>
          </w:p>
        </w:tc>
      </w:tr>
    </w:tbl>
    <w:p w:rsidR="00A32D02" w:rsidRDefault="00A32D02">
      <w:pPr>
        <w:widowControl/>
        <w:rPr>
          <w:rFonts w:ascii="仿宋_GB2312" w:eastAsia="仿宋_GB2312" w:hAnsi="仿宋_GB2312"/>
          <w:color w:val="000000"/>
          <w:kern w:val="0"/>
          <w:sz w:val="30"/>
          <w:szCs w:val="30"/>
        </w:rPr>
      </w:pPr>
    </w:p>
    <w:p w:rsidR="00A32D02" w:rsidRDefault="00A32D02">
      <w:pPr>
        <w:spacing w:line="360" w:lineRule="auto"/>
        <w:rPr>
          <w:rFonts w:ascii="黑体" w:eastAsia="黑体" w:hAnsi="黑体"/>
          <w:b/>
          <w:bCs/>
          <w:color w:val="000000"/>
          <w:sz w:val="36"/>
          <w:szCs w:val="36"/>
        </w:rPr>
      </w:pPr>
      <w:bookmarkStart w:id="58" w:name="bookmark17"/>
    </w:p>
    <w:p w:rsidR="00B47525" w:rsidRDefault="00B47525">
      <w:pPr>
        <w:spacing w:line="360" w:lineRule="auto"/>
        <w:jc w:val="center"/>
        <w:rPr>
          <w:rFonts w:ascii="黑体" w:eastAsia="黑体" w:hAnsi="黑体"/>
          <w:b/>
          <w:bCs/>
          <w:color w:val="000000"/>
          <w:sz w:val="36"/>
          <w:szCs w:val="36"/>
        </w:rPr>
      </w:pPr>
    </w:p>
    <w:p w:rsidR="00A32D02" w:rsidRDefault="00E161D5">
      <w:pPr>
        <w:spacing w:line="360" w:lineRule="auto"/>
        <w:jc w:val="center"/>
        <w:rPr>
          <w:rFonts w:ascii="黑体" w:eastAsia="黑体" w:hAnsi="黑体"/>
          <w:b/>
          <w:bCs/>
          <w:color w:val="000000"/>
          <w:sz w:val="36"/>
          <w:szCs w:val="36"/>
        </w:rPr>
      </w:pPr>
      <w:r>
        <w:rPr>
          <w:rFonts w:ascii="黑体" w:eastAsia="黑体" w:hAnsi="黑体" w:hint="eastAsia"/>
          <w:b/>
          <w:bCs/>
          <w:color w:val="000000"/>
          <w:sz w:val="36"/>
          <w:szCs w:val="36"/>
        </w:rPr>
        <w:t>法定代表人身份证明书</w:t>
      </w:r>
    </w:p>
    <w:p w:rsidR="00A32D02" w:rsidRDefault="00A32D02">
      <w:pPr>
        <w:spacing w:line="360" w:lineRule="auto"/>
        <w:ind w:firstLine="610"/>
        <w:jc w:val="center"/>
        <w:rPr>
          <w:rFonts w:ascii="黑体" w:eastAsia="黑体" w:hAnsi="黑体"/>
          <w:b/>
          <w:bCs/>
          <w:color w:val="000000"/>
          <w:sz w:val="36"/>
          <w:szCs w:val="36"/>
        </w:rPr>
      </w:pPr>
    </w:p>
    <w:p w:rsidR="00A32D02" w:rsidRDefault="00E161D5">
      <w:pPr>
        <w:spacing w:line="360" w:lineRule="auto"/>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rPr>
        <w:t>致：长江师范学院：</w:t>
      </w:r>
    </w:p>
    <w:p w:rsidR="00A32D02" w:rsidRDefault="00E161D5">
      <w:pPr>
        <w:spacing w:line="360" w:lineRule="auto"/>
        <w:ind w:firstLineChars="200" w:firstLine="600"/>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u w:val="single"/>
        </w:rPr>
        <w:t xml:space="preserve">         </w:t>
      </w:r>
      <w:r>
        <w:rPr>
          <w:rFonts w:asciiTheme="minorEastAsia" w:eastAsiaTheme="minorEastAsia" w:hAnsiTheme="minorEastAsia" w:hint="eastAsia"/>
          <w:bCs/>
          <w:color w:val="000000"/>
          <w:sz w:val="30"/>
          <w:szCs w:val="30"/>
        </w:rPr>
        <w:t>（法定代表人姓名）在</w:t>
      </w:r>
      <w:r>
        <w:rPr>
          <w:rFonts w:asciiTheme="minorEastAsia" w:eastAsiaTheme="minorEastAsia" w:hAnsiTheme="minorEastAsia" w:hint="eastAsia"/>
          <w:bCs/>
          <w:color w:val="000000"/>
          <w:sz w:val="30"/>
          <w:szCs w:val="30"/>
          <w:u w:val="single"/>
        </w:rPr>
        <w:t xml:space="preserve">             </w:t>
      </w:r>
      <w:r>
        <w:rPr>
          <w:rFonts w:asciiTheme="minorEastAsia" w:eastAsiaTheme="minorEastAsia" w:hAnsiTheme="minorEastAsia" w:hint="eastAsia"/>
          <w:bCs/>
          <w:color w:val="000000"/>
          <w:sz w:val="30"/>
          <w:szCs w:val="30"/>
        </w:rPr>
        <w:t>（竞租人名称）任</w:t>
      </w:r>
      <w:r>
        <w:rPr>
          <w:rFonts w:asciiTheme="minorEastAsia" w:eastAsiaTheme="minorEastAsia" w:hAnsiTheme="minorEastAsia" w:hint="eastAsia"/>
          <w:bCs/>
          <w:color w:val="000000"/>
          <w:sz w:val="30"/>
          <w:szCs w:val="30"/>
          <w:u w:val="single"/>
        </w:rPr>
        <w:t xml:space="preserve">        </w:t>
      </w:r>
      <w:r>
        <w:rPr>
          <w:rFonts w:asciiTheme="minorEastAsia" w:eastAsiaTheme="minorEastAsia" w:hAnsiTheme="minorEastAsia" w:hint="eastAsia"/>
          <w:bCs/>
          <w:color w:val="000000"/>
          <w:sz w:val="30"/>
          <w:szCs w:val="30"/>
        </w:rPr>
        <w:t>（职务名称），是</w:t>
      </w:r>
      <w:r>
        <w:rPr>
          <w:rFonts w:asciiTheme="minorEastAsia" w:eastAsiaTheme="minorEastAsia" w:hAnsiTheme="minorEastAsia" w:hint="eastAsia"/>
          <w:bCs/>
          <w:color w:val="000000"/>
          <w:sz w:val="30"/>
          <w:szCs w:val="30"/>
          <w:u w:val="single"/>
        </w:rPr>
        <w:t xml:space="preserve">             </w:t>
      </w:r>
      <w:r>
        <w:rPr>
          <w:rFonts w:asciiTheme="minorEastAsia" w:eastAsiaTheme="minorEastAsia" w:hAnsiTheme="minorEastAsia" w:hint="eastAsia"/>
          <w:bCs/>
          <w:color w:val="000000"/>
          <w:sz w:val="30"/>
          <w:szCs w:val="30"/>
        </w:rPr>
        <w:t>（竞租人名称）的法定代表人。</w:t>
      </w:r>
    </w:p>
    <w:p w:rsidR="00A32D02" w:rsidRDefault="00E161D5">
      <w:pPr>
        <w:spacing w:line="360" w:lineRule="auto"/>
        <w:ind w:firstLine="610"/>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rPr>
        <w:t>特此证明</w:t>
      </w:r>
    </w:p>
    <w:p w:rsidR="00A32D02" w:rsidRDefault="00E161D5">
      <w:pPr>
        <w:spacing w:line="360" w:lineRule="auto"/>
        <w:ind w:firstLine="610"/>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rPr>
        <w:t>（附：法定代表人身份证正反面复印件）</w:t>
      </w:r>
    </w:p>
    <w:p w:rsidR="00A32D02" w:rsidRDefault="00A32D02">
      <w:pPr>
        <w:spacing w:line="360" w:lineRule="auto"/>
        <w:ind w:firstLine="610"/>
        <w:rPr>
          <w:rFonts w:asciiTheme="minorEastAsia" w:eastAsiaTheme="minorEastAsia" w:hAnsiTheme="minorEastAsia"/>
          <w:bCs/>
          <w:color w:val="000000"/>
          <w:sz w:val="30"/>
          <w:szCs w:val="30"/>
        </w:rPr>
      </w:pPr>
    </w:p>
    <w:p w:rsidR="00A32D02" w:rsidRDefault="00A32D02">
      <w:pPr>
        <w:spacing w:line="360" w:lineRule="auto"/>
        <w:ind w:firstLine="610"/>
        <w:rPr>
          <w:rFonts w:asciiTheme="minorEastAsia" w:eastAsiaTheme="minorEastAsia" w:hAnsiTheme="minorEastAsia"/>
          <w:bCs/>
          <w:color w:val="000000"/>
          <w:sz w:val="30"/>
          <w:szCs w:val="30"/>
        </w:rPr>
      </w:pPr>
    </w:p>
    <w:p w:rsidR="00A32D02" w:rsidRDefault="00E161D5">
      <w:pPr>
        <w:spacing w:line="360" w:lineRule="auto"/>
        <w:ind w:firstLineChars="1650" w:firstLine="4950"/>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rPr>
        <w:t>(竞租人盖章)</w:t>
      </w:r>
    </w:p>
    <w:p w:rsidR="00A32D02" w:rsidRDefault="00E161D5">
      <w:pPr>
        <w:spacing w:line="360" w:lineRule="auto"/>
        <w:ind w:firstLineChars="1850" w:firstLine="5550"/>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rPr>
        <w:t>年   月   日</w:t>
      </w:r>
    </w:p>
    <w:p w:rsidR="00A32D02" w:rsidRDefault="00A32D02">
      <w:pPr>
        <w:spacing w:line="360" w:lineRule="auto"/>
        <w:ind w:firstLine="610"/>
        <w:rPr>
          <w:rFonts w:ascii="黑体" w:eastAsia="黑体" w:hAnsi="黑体"/>
          <w:b/>
          <w:bCs/>
          <w:color w:val="000000"/>
          <w:sz w:val="36"/>
          <w:szCs w:val="36"/>
        </w:rPr>
      </w:pPr>
    </w:p>
    <w:tbl>
      <w:tblPr>
        <w:tblStyle w:val="af8"/>
        <w:tblW w:w="8522" w:type="dxa"/>
        <w:jc w:val="center"/>
        <w:tblLayout w:type="fixed"/>
        <w:tblLook w:val="04A0" w:firstRow="1" w:lastRow="0" w:firstColumn="1" w:lastColumn="0" w:noHBand="0" w:noVBand="1"/>
      </w:tblPr>
      <w:tblGrid>
        <w:gridCol w:w="8522"/>
      </w:tblGrid>
      <w:tr w:rsidR="00A32D02">
        <w:trPr>
          <w:trHeight w:val="4082"/>
          <w:jc w:val="center"/>
        </w:trPr>
        <w:tc>
          <w:tcPr>
            <w:tcW w:w="8522" w:type="dxa"/>
            <w:vAlign w:val="center"/>
          </w:tcPr>
          <w:p w:rsidR="00A32D02" w:rsidRDefault="00E161D5">
            <w:pPr>
              <w:spacing w:line="360" w:lineRule="auto"/>
              <w:jc w:val="center"/>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rPr>
              <w:t>法定代表人身份证正反面复印件张贴处</w:t>
            </w:r>
          </w:p>
          <w:p w:rsidR="00A32D02" w:rsidRDefault="00E161D5">
            <w:pPr>
              <w:spacing w:line="360" w:lineRule="auto"/>
              <w:jc w:val="center"/>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rPr>
              <w:t>（粘贴件加盖骑缝章）</w:t>
            </w:r>
          </w:p>
        </w:tc>
      </w:tr>
    </w:tbl>
    <w:p w:rsidR="00A32D02" w:rsidRDefault="00A32D02">
      <w:pPr>
        <w:spacing w:line="360" w:lineRule="auto"/>
        <w:rPr>
          <w:rFonts w:ascii="黑体" w:eastAsia="黑体" w:hAnsi="黑体"/>
          <w:b/>
          <w:bCs/>
          <w:color w:val="000000"/>
          <w:sz w:val="36"/>
          <w:szCs w:val="36"/>
        </w:rPr>
      </w:pPr>
    </w:p>
    <w:p w:rsidR="00A32D02" w:rsidRDefault="00A32D02">
      <w:pPr>
        <w:spacing w:line="360" w:lineRule="auto"/>
        <w:ind w:firstLine="610"/>
        <w:jc w:val="center"/>
        <w:rPr>
          <w:rFonts w:ascii="黑体" w:eastAsia="黑体" w:hAnsi="黑体"/>
          <w:b/>
          <w:bCs/>
          <w:color w:val="000000"/>
          <w:sz w:val="36"/>
          <w:szCs w:val="36"/>
        </w:rPr>
      </w:pPr>
    </w:p>
    <w:p w:rsidR="00A32D02" w:rsidRDefault="00E161D5">
      <w:pPr>
        <w:spacing w:line="360" w:lineRule="auto"/>
        <w:jc w:val="center"/>
        <w:rPr>
          <w:rFonts w:ascii="黑体" w:eastAsia="黑体" w:hAnsi="黑体"/>
          <w:b/>
          <w:bCs/>
          <w:color w:val="000000"/>
          <w:sz w:val="36"/>
          <w:szCs w:val="36"/>
        </w:rPr>
      </w:pPr>
      <w:r>
        <w:rPr>
          <w:rFonts w:ascii="黑体" w:eastAsia="黑体" w:hAnsi="黑体" w:hint="eastAsia"/>
          <w:b/>
          <w:bCs/>
          <w:color w:val="000000"/>
          <w:sz w:val="36"/>
          <w:szCs w:val="36"/>
        </w:rPr>
        <w:t>法定代表人授权委托书</w:t>
      </w:r>
    </w:p>
    <w:p w:rsidR="00A32D02" w:rsidRDefault="00A32D02">
      <w:pPr>
        <w:spacing w:line="360" w:lineRule="auto"/>
        <w:ind w:firstLine="610"/>
        <w:rPr>
          <w:rFonts w:ascii="仿宋_GB2312" w:eastAsia="仿宋_GB2312"/>
          <w:bCs/>
          <w:color w:val="000000"/>
          <w:sz w:val="30"/>
          <w:szCs w:val="30"/>
        </w:rPr>
      </w:pPr>
    </w:p>
    <w:p w:rsidR="00A32D02" w:rsidRDefault="00E161D5">
      <w:pPr>
        <w:spacing w:line="360" w:lineRule="auto"/>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rPr>
        <w:t>致：长江师范学院：</w:t>
      </w:r>
    </w:p>
    <w:p w:rsidR="00A32D02" w:rsidRDefault="00E161D5">
      <w:pPr>
        <w:spacing w:line="360" w:lineRule="auto"/>
        <w:ind w:firstLineChars="200" w:firstLine="600"/>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u w:val="single"/>
        </w:rPr>
        <w:t xml:space="preserve">        </w:t>
      </w:r>
      <w:r>
        <w:rPr>
          <w:rFonts w:asciiTheme="minorEastAsia" w:eastAsiaTheme="minorEastAsia" w:hAnsiTheme="minorEastAsia" w:hint="eastAsia"/>
          <w:bCs/>
          <w:color w:val="000000"/>
          <w:sz w:val="30"/>
          <w:szCs w:val="30"/>
        </w:rPr>
        <w:t>（竞租人法定代表人姓名）是</w:t>
      </w:r>
      <w:r>
        <w:rPr>
          <w:rFonts w:asciiTheme="minorEastAsia" w:eastAsiaTheme="minorEastAsia" w:hAnsiTheme="minorEastAsia" w:hint="eastAsia"/>
          <w:bCs/>
          <w:color w:val="000000"/>
          <w:sz w:val="30"/>
          <w:szCs w:val="30"/>
          <w:u w:val="single"/>
        </w:rPr>
        <w:t xml:space="preserve">            </w:t>
      </w:r>
      <w:r>
        <w:rPr>
          <w:rFonts w:asciiTheme="minorEastAsia" w:eastAsiaTheme="minorEastAsia" w:hAnsiTheme="minorEastAsia" w:hint="eastAsia"/>
          <w:bCs/>
          <w:color w:val="000000"/>
          <w:sz w:val="30"/>
          <w:szCs w:val="30"/>
        </w:rPr>
        <w:t>（竞租人名称）的法定代表人，现授权</w:t>
      </w:r>
      <w:r>
        <w:rPr>
          <w:rFonts w:asciiTheme="minorEastAsia" w:eastAsiaTheme="minorEastAsia" w:hAnsiTheme="minorEastAsia" w:hint="eastAsia"/>
          <w:bCs/>
          <w:color w:val="000000"/>
          <w:sz w:val="30"/>
          <w:szCs w:val="30"/>
          <w:u w:val="single"/>
        </w:rPr>
        <w:t xml:space="preserve">              </w:t>
      </w:r>
      <w:r>
        <w:rPr>
          <w:rFonts w:asciiTheme="minorEastAsia" w:eastAsiaTheme="minorEastAsia" w:hAnsiTheme="minorEastAsia" w:hint="eastAsia"/>
          <w:bCs/>
          <w:color w:val="000000"/>
          <w:sz w:val="30"/>
          <w:szCs w:val="30"/>
        </w:rPr>
        <w:t>（被授权人姓名及身份证号码）代表我单位全权办理贵校</w:t>
      </w:r>
      <w:r>
        <w:rPr>
          <w:rFonts w:asciiTheme="minorEastAsia" w:eastAsiaTheme="minorEastAsia" w:hAnsiTheme="minorEastAsia" w:hint="eastAsia"/>
          <w:sz w:val="30"/>
          <w:szCs w:val="30"/>
        </w:rPr>
        <w:t>生活超市招租的竞租、签约等具体工作，并签署全部有关文件和协议。我单位对</w:t>
      </w:r>
      <w:r>
        <w:rPr>
          <w:rFonts w:asciiTheme="minorEastAsia" w:eastAsiaTheme="minorEastAsia" w:hAnsiTheme="minorEastAsia" w:hint="eastAsia"/>
          <w:bCs/>
          <w:color w:val="000000"/>
          <w:sz w:val="30"/>
          <w:szCs w:val="30"/>
        </w:rPr>
        <w:t>被授权人的签字负全部法律责任。在撤销授权的书面通知以前，本授权书一直有效。被授权人在授权书有效期内签署的所有文件不因授权的撤销而失效。</w:t>
      </w:r>
    </w:p>
    <w:p w:rsidR="00A32D02" w:rsidRDefault="00E161D5">
      <w:pPr>
        <w:spacing w:line="360" w:lineRule="auto"/>
        <w:ind w:firstLineChars="200" w:firstLine="600"/>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rPr>
        <w:t>被授权人：                  竞租人法定代表人</w:t>
      </w:r>
    </w:p>
    <w:p w:rsidR="00A32D02" w:rsidRDefault="00E161D5">
      <w:pPr>
        <w:spacing w:line="360" w:lineRule="auto"/>
        <w:ind w:firstLineChars="200" w:firstLine="600"/>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rPr>
        <w:t>（签字或盖章）               （签字或盖章）：</w:t>
      </w:r>
    </w:p>
    <w:p w:rsidR="00A32D02" w:rsidRDefault="00E161D5">
      <w:pPr>
        <w:spacing w:line="360" w:lineRule="auto"/>
        <w:ind w:firstLineChars="200" w:firstLine="600"/>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rPr>
        <w:t>（附: 被授权人身份证正反面复印件）</w:t>
      </w:r>
    </w:p>
    <w:tbl>
      <w:tblPr>
        <w:tblStyle w:val="af8"/>
        <w:tblW w:w="8522" w:type="dxa"/>
        <w:jc w:val="center"/>
        <w:tblLayout w:type="fixed"/>
        <w:tblLook w:val="04A0" w:firstRow="1" w:lastRow="0" w:firstColumn="1" w:lastColumn="0" w:noHBand="0" w:noVBand="1"/>
      </w:tblPr>
      <w:tblGrid>
        <w:gridCol w:w="8522"/>
      </w:tblGrid>
      <w:tr w:rsidR="00A32D02">
        <w:trPr>
          <w:trHeight w:val="3305"/>
          <w:jc w:val="center"/>
        </w:trPr>
        <w:tc>
          <w:tcPr>
            <w:tcW w:w="8522" w:type="dxa"/>
            <w:vAlign w:val="center"/>
          </w:tcPr>
          <w:p w:rsidR="00A32D02" w:rsidRDefault="00E161D5">
            <w:pPr>
              <w:spacing w:line="360" w:lineRule="auto"/>
              <w:jc w:val="center"/>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rPr>
              <w:t>被授权人身份证正反面复印件</w:t>
            </w:r>
          </w:p>
          <w:p w:rsidR="00A32D02" w:rsidRDefault="00E161D5">
            <w:pPr>
              <w:spacing w:line="580" w:lineRule="exact"/>
              <w:jc w:val="center"/>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rPr>
              <w:t>（粘贴件加盖骑缝章）</w:t>
            </w:r>
          </w:p>
        </w:tc>
      </w:tr>
    </w:tbl>
    <w:p w:rsidR="00A32D02" w:rsidRDefault="00A32D02">
      <w:pPr>
        <w:ind w:firstLineChars="1500" w:firstLine="4500"/>
        <w:rPr>
          <w:rFonts w:asciiTheme="minorEastAsia" w:eastAsiaTheme="minorEastAsia" w:hAnsiTheme="minorEastAsia"/>
          <w:bCs/>
          <w:color w:val="000000"/>
          <w:sz w:val="30"/>
          <w:szCs w:val="30"/>
        </w:rPr>
      </w:pPr>
    </w:p>
    <w:p w:rsidR="00A32D02" w:rsidRDefault="00E161D5">
      <w:pPr>
        <w:ind w:firstLineChars="1500" w:firstLine="4500"/>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rPr>
        <w:t>（竞租人盖章）</w:t>
      </w:r>
    </w:p>
    <w:p w:rsidR="00A32D02" w:rsidRDefault="00E161D5">
      <w:pPr>
        <w:ind w:firstLineChars="1100" w:firstLine="3300"/>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rPr>
        <w:t>授权委托日期：    年   月   日</w:t>
      </w:r>
    </w:p>
    <w:p w:rsidR="00A32D02" w:rsidRDefault="00A32D02">
      <w:pPr>
        <w:pStyle w:val="14"/>
        <w:shd w:val="clear" w:color="auto" w:fill="auto"/>
        <w:spacing w:after="0" w:line="580" w:lineRule="exact"/>
        <w:jc w:val="both"/>
        <w:rPr>
          <w:rFonts w:asciiTheme="minorEastAsia" w:eastAsiaTheme="minorEastAsia" w:hAnsiTheme="minorEastAsia"/>
          <w:b/>
          <w:sz w:val="32"/>
          <w:szCs w:val="32"/>
        </w:rPr>
      </w:pPr>
    </w:p>
    <w:p w:rsidR="00A32D02" w:rsidRDefault="00E161D5">
      <w:pPr>
        <w:spacing w:line="580" w:lineRule="exact"/>
        <w:jc w:val="center"/>
        <w:rPr>
          <w:rFonts w:ascii="黑体" w:eastAsia="黑体"/>
          <w:b/>
          <w:sz w:val="36"/>
          <w:szCs w:val="36"/>
        </w:rPr>
      </w:pPr>
      <w:r>
        <w:rPr>
          <w:rFonts w:ascii="黑体" w:eastAsia="黑体" w:hint="eastAsia"/>
          <w:b/>
          <w:sz w:val="36"/>
          <w:szCs w:val="36"/>
        </w:rPr>
        <w:t>竞租保证金缴纳情况证明文件</w:t>
      </w:r>
    </w:p>
    <w:p w:rsidR="00A32D02" w:rsidRDefault="00A32D02">
      <w:pPr>
        <w:spacing w:line="580" w:lineRule="exact"/>
        <w:jc w:val="center"/>
        <w:rPr>
          <w:rFonts w:ascii="黑体" w:eastAsia="黑体"/>
          <w:b/>
          <w:sz w:val="36"/>
          <w:szCs w:val="36"/>
        </w:rPr>
      </w:pPr>
    </w:p>
    <w:tbl>
      <w:tblPr>
        <w:tblStyle w:val="af8"/>
        <w:tblW w:w="8522" w:type="dxa"/>
        <w:jc w:val="center"/>
        <w:tblLayout w:type="fixed"/>
        <w:tblLook w:val="04A0" w:firstRow="1" w:lastRow="0" w:firstColumn="1" w:lastColumn="0" w:noHBand="0" w:noVBand="1"/>
      </w:tblPr>
      <w:tblGrid>
        <w:gridCol w:w="8522"/>
      </w:tblGrid>
      <w:tr w:rsidR="00A32D02">
        <w:trPr>
          <w:trHeight w:val="5743"/>
          <w:jc w:val="center"/>
        </w:trPr>
        <w:tc>
          <w:tcPr>
            <w:tcW w:w="8522" w:type="dxa"/>
            <w:vAlign w:val="center"/>
          </w:tcPr>
          <w:p w:rsidR="00A32D02" w:rsidRDefault="00E161D5">
            <w:pPr>
              <w:spacing w:line="580" w:lineRule="exact"/>
              <w:jc w:val="center"/>
              <w:rPr>
                <w:rFonts w:ascii="黑体" w:eastAsia="黑体"/>
                <w:b/>
                <w:sz w:val="36"/>
                <w:szCs w:val="36"/>
              </w:rPr>
            </w:pPr>
            <w:r>
              <w:rPr>
                <w:rFonts w:ascii="黑体" w:eastAsia="黑体" w:hint="eastAsia"/>
                <w:b/>
                <w:sz w:val="36"/>
                <w:szCs w:val="36"/>
              </w:rPr>
              <w:t>缴款凭证复印件</w:t>
            </w:r>
          </w:p>
        </w:tc>
      </w:tr>
    </w:tbl>
    <w:p w:rsidR="00A32D02" w:rsidRDefault="00A32D02">
      <w:pPr>
        <w:spacing w:line="580" w:lineRule="exact"/>
        <w:rPr>
          <w:rFonts w:ascii="黑体" w:eastAsia="黑体"/>
          <w:b/>
          <w:sz w:val="36"/>
          <w:szCs w:val="36"/>
        </w:rPr>
      </w:pPr>
    </w:p>
    <w:p w:rsidR="00A32D02" w:rsidRDefault="00A32D02">
      <w:pPr>
        <w:spacing w:line="580" w:lineRule="exact"/>
        <w:jc w:val="center"/>
        <w:rPr>
          <w:rFonts w:ascii="黑体" w:eastAsia="黑体"/>
          <w:b/>
          <w:sz w:val="36"/>
          <w:szCs w:val="36"/>
        </w:rPr>
      </w:pPr>
    </w:p>
    <w:p w:rsidR="00A32D02" w:rsidRDefault="00E161D5">
      <w:pPr>
        <w:spacing w:line="580" w:lineRule="exact"/>
        <w:jc w:val="center"/>
        <w:rPr>
          <w:rFonts w:ascii="黑体" w:eastAsia="黑体"/>
          <w:b/>
          <w:sz w:val="36"/>
          <w:szCs w:val="36"/>
        </w:rPr>
      </w:pPr>
      <w:r>
        <w:rPr>
          <w:rFonts w:ascii="黑体" w:eastAsia="黑体" w:hint="eastAsia"/>
          <w:b/>
          <w:sz w:val="32"/>
          <w:szCs w:val="32"/>
        </w:rPr>
        <w:t>（粘贴件加盖骑缝章）</w:t>
      </w:r>
    </w:p>
    <w:p w:rsidR="00A32D02" w:rsidRDefault="00A32D02">
      <w:pPr>
        <w:spacing w:line="580" w:lineRule="exact"/>
        <w:jc w:val="center"/>
        <w:rPr>
          <w:rFonts w:ascii="黑体" w:eastAsia="黑体"/>
          <w:b/>
          <w:sz w:val="36"/>
          <w:szCs w:val="36"/>
        </w:rPr>
      </w:pPr>
    </w:p>
    <w:p w:rsidR="00A32D02" w:rsidRDefault="00A32D02">
      <w:pPr>
        <w:spacing w:line="580" w:lineRule="exact"/>
        <w:jc w:val="center"/>
        <w:rPr>
          <w:rFonts w:ascii="黑体" w:eastAsia="黑体"/>
          <w:b/>
          <w:sz w:val="36"/>
          <w:szCs w:val="36"/>
        </w:rPr>
      </w:pPr>
    </w:p>
    <w:p w:rsidR="00A32D02" w:rsidRDefault="00A32D02">
      <w:pPr>
        <w:spacing w:line="580" w:lineRule="exact"/>
        <w:jc w:val="center"/>
        <w:rPr>
          <w:rFonts w:ascii="黑体" w:eastAsia="黑体"/>
          <w:b/>
          <w:sz w:val="36"/>
          <w:szCs w:val="36"/>
        </w:rPr>
      </w:pPr>
    </w:p>
    <w:p w:rsidR="00A32D02" w:rsidRDefault="00A32D02">
      <w:pPr>
        <w:spacing w:line="580" w:lineRule="exact"/>
        <w:jc w:val="center"/>
        <w:rPr>
          <w:rFonts w:ascii="黑体" w:eastAsia="黑体"/>
          <w:b/>
          <w:sz w:val="36"/>
          <w:szCs w:val="36"/>
        </w:rPr>
      </w:pPr>
    </w:p>
    <w:p w:rsidR="00A32D02" w:rsidRDefault="00A32D02">
      <w:pPr>
        <w:spacing w:line="580" w:lineRule="exact"/>
        <w:jc w:val="center"/>
        <w:rPr>
          <w:rFonts w:ascii="黑体" w:eastAsia="黑体"/>
          <w:b/>
          <w:sz w:val="36"/>
          <w:szCs w:val="36"/>
        </w:rPr>
      </w:pPr>
    </w:p>
    <w:p w:rsidR="00A32D02" w:rsidRDefault="00A32D02">
      <w:pPr>
        <w:spacing w:line="580" w:lineRule="exact"/>
        <w:jc w:val="center"/>
        <w:rPr>
          <w:rFonts w:ascii="黑体" w:eastAsia="黑体"/>
          <w:b/>
          <w:sz w:val="36"/>
          <w:szCs w:val="36"/>
        </w:rPr>
      </w:pPr>
    </w:p>
    <w:p w:rsidR="00A32D02" w:rsidRDefault="00A32D02">
      <w:pPr>
        <w:spacing w:line="580" w:lineRule="exact"/>
        <w:jc w:val="center"/>
        <w:rPr>
          <w:rFonts w:ascii="黑体" w:eastAsia="黑体"/>
          <w:b/>
          <w:sz w:val="36"/>
          <w:szCs w:val="36"/>
        </w:rPr>
      </w:pPr>
    </w:p>
    <w:p w:rsidR="00A32D02" w:rsidRDefault="00A32D02">
      <w:pPr>
        <w:spacing w:line="580" w:lineRule="exact"/>
        <w:rPr>
          <w:rFonts w:ascii="黑体" w:eastAsia="黑体"/>
          <w:b/>
          <w:sz w:val="36"/>
          <w:szCs w:val="36"/>
        </w:rPr>
      </w:pPr>
    </w:p>
    <w:p w:rsidR="00A32D02" w:rsidRDefault="00E161D5">
      <w:pPr>
        <w:spacing w:line="580" w:lineRule="exact"/>
        <w:jc w:val="center"/>
        <w:rPr>
          <w:rFonts w:ascii="黑体" w:eastAsia="黑体"/>
          <w:b/>
          <w:sz w:val="36"/>
          <w:szCs w:val="36"/>
        </w:rPr>
      </w:pPr>
      <w:r>
        <w:rPr>
          <w:rFonts w:ascii="黑体" w:eastAsia="黑体" w:hint="eastAsia"/>
          <w:b/>
          <w:sz w:val="36"/>
          <w:szCs w:val="36"/>
        </w:rPr>
        <w:lastRenderedPageBreak/>
        <w:t>长江师范学院生活超市竞租报价单</w:t>
      </w:r>
    </w:p>
    <w:p w:rsidR="00A32D02" w:rsidRDefault="00A32D02">
      <w:pPr>
        <w:pStyle w:val="35"/>
        <w:shd w:val="clear" w:color="auto" w:fill="auto"/>
        <w:spacing w:after="0" w:line="580" w:lineRule="exact"/>
        <w:jc w:val="center"/>
        <w:rPr>
          <w:rFonts w:ascii="仿宋_GB2312" w:eastAsia="仿宋_GB2312"/>
        </w:rPr>
      </w:pPr>
    </w:p>
    <w:p w:rsidR="00A32D02" w:rsidRDefault="00E161D5">
      <w:pPr>
        <w:pStyle w:val="53"/>
        <w:shd w:val="clear" w:color="auto" w:fill="auto"/>
        <w:spacing w:before="0" w:line="580" w:lineRule="exact"/>
        <w:ind w:firstLineChars="200" w:firstLine="640"/>
        <w:rPr>
          <w:rFonts w:asciiTheme="minorEastAsia" w:eastAsiaTheme="minorEastAsia" w:hAnsiTheme="minorEastAsia"/>
          <w:sz w:val="32"/>
          <w:szCs w:val="32"/>
        </w:rPr>
      </w:pPr>
      <w:r>
        <w:rPr>
          <w:rStyle w:val="515pt1"/>
          <w:rFonts w:asciiTheme="minorEastAsia" w:eastAsiaTheme="minorEastAsia" w:hAnsiTheme="minorEastAsia" w:hint="eastAsia"/>
          <w:sz w:val="32"/>
          <w:szCs w:val="32"/>
        </w:rPr>
        <w:t>竞租人在填写以下报价单之前，要认真阅读招租文件的全部内容，特别要认真阅读招租文件中的“竞租报价说明”，所报价格不得低于规定的竞租底价，否则为废标。</w:t>
      </w:r>
      <w:r>
        <w:rPr>
          <w:rStyle w:val="515pt1"/>
          <w:rFonts w:asciiTheme="minorEastAsia" w:eastAsiaTheme="minorEastAsia" w:hAnsiTheme="minorEastAsia" w:hint="eastAsia"/>
          <w:color w:val="000000"/>
          <w:sz w:val="32"/>
          <w:szCs w:val="32"/>
        </w:rPr>
        <w:t>报价单位以</w:t>
      </w:r>
      <w:r>
        <w:rPr>
          <w:rFonts w:asciiTheme="minorEastAsia" w:eastAsiaTheme="minorEastAsia" w:hAnsiTheme="minorEastAsia" w:hint="eastAsia"/>
          <w:color w:val="000000"/>
          <w:sz w:val="32"/>
          <w:szCs w:val="32"/>
          <w:lang w:val="zh-CN"/>
        </w:rPr>
        <w:t>元</w:t>
      </w:r>
      <w:r>
        <w:rPr>
          <w:rFonts w:asciiTheme="minorEastAsia" w:eastAsiaTheme="minorEastAsia" w:hAnsiTheme="minorEastAsia"/>
          <w:color w:val="000000"/>
          <w:sz w:val="32"/>
          <w:szCs w:val="32"/>
        </w:rPr>
        <w:t>/</w:t>
      </w:r>
      <w:r>
        <w:rPr>
          <w:rFonts w:asciiTheme="minorEastAsia" w:eastAsiaTheme="minorEastAsia" w:hAnsiTheme="minorEastAsia" w:hint="eastAsia"/>
          <w:color w:val="000000"/>
          <w:sz w:val="32"/>
          <w:szCs w:val="32"/>
        </w:rPr>
        <w:t>年</w:t>
      </w:r>
      <w:r>
        <w:rPr>
          <w:rStyle w:val="515pt1"/>
          <w:rFonts w:asciiTheme="minorEastAsia" w:eastAsiaTheme="minorEastAsia" w:hAnsiTheme="minorEastAsia" w:hint="eastAsia"/>
          <w:color w:val="000000"/>
          <w:sz w:val="32"/>
          <w:szCs w:val="32"/>
        </w:rPr>
        <w:t>为单位</w:t>
      </w:r>
      <w:r>
        <w:rPr>
          <w:rStyle w:val="515pt1"/>
          <w:rFonts w:asciiTheme="minorEastAsia" w:eastAsiaTheme="minorEastAsia" w:hAnsiTheme="minorEastAsia" w:hint="eastAsia"/>
          <w:sz w:val="32"/>
          <w:szCs w:val="32"/>
        </w:rPr>
        <w:t>，即年租金多少元。报价单填写必须字迹清晰、数据准确、信息完整，不得有涂改，否则为无效报价。</w:t>
      </w:r>
    </w:p>
    <w:p w:rsidR="00A32D02" w:rsidRDefault="00E161D5">
      <w:pPr>
        <w:pStyle w:val="53"/>
        <w:shd w:val="clear" w:color="auto" w:fill="auto"/>
        <w:spacing w:before="0" w:line="580" w:lineRule="exact"/>
        <w:ind w:left="60" w:firstLine="0"/>
        <w:rPr>
          <w:rStyle w:val="515pt1"/>
          <w:rFonts w:asciiTheme="minorEastAsia" w:eastAsiaTheme="minorEastAsia" w:hAnsiTheme="minorEastAsia"/>
          <w:sz w:val="30"/>
          <w:szCs w:val="30"/>
        </w:rPr>
      </w:pPr>
      <w:r>
        <w:rPr>
          <w:rStyle w:val="515pt1"/>
          <w:rFonts w:asciiTheme="minorEastAsia" w:eastAsiaTheme="minorEastAsia" w:hAnsiTheme="minorEastAsia" w:hint="eastAsia"/>
          <w:sz w:val="30"/>
          <w:szCs w:val="30"/>
        </w:rPr>
        <w:t>报价单如下：</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7980"/>
      </w:tblGrid>
      <w:tr w:rsidR="00A32D02">
        <w:trPr>
          <w:cantSplit/>
          <w:trHeight w:val="771"/>
          <w:jc w:val="center"/>
        </w:trPr>
        <w:tc>
          <w:tcPr>
            <w:tcW w:w="1665" w:type="dxa"/>
            <w:vAlign w:val="center"/>
          </w:tcPr>
          <w:p w:rsidR="00A32D02" w:rsidRDefault="00E161D5">
            <w:pPr>
              <w:snapToGrid w:val="0"/>
              <w:spacing w:after="50" w:line="520" w:lineRule="exact"/>
              <w:jc w:val="center"/>
              <w:rPr>
                <w:rFonts w:asciiTheme="minorEastAsia" w:eastAsiaTheme="minorEastAsia" w:hAnsiTheme="minorEastAsia"/>
                <w:b/>
                <w:bCs/>
                <w:color w:val="000000"/>
                <w:sz w:val="30"/>
                <w:szCs w:val="30"/>
              </w:rPr>
            </w:pPr>
            <w:r>
              <w:rPr>
                <w:rFonts w:asciiTheme="minorEastAsia" w:eastAsiaTheme="minorEastAsia" w:hAnsiTheme="minorEastAsia" w:hint="eastAsia"/>
                <w:b/>
                <w:bCs/>
                <w:color w:val="000000"/>
                <w:sz w:val="30"/>
                <w:szCs w:val="30"/>
              </w:rPr>
              <w:t>项目名称</w:t>
            </w:r>
          </w:p>
        </w:tc>
        <w:tc>
          <w:tcPr>
            <w:tcW w:w="7980" w:type="dxa"/>
            <w:vAlign w:val="center"/>
          </w:tcPr>
          <w:p w:rsidR="00A32D02" w:rsidRDefault="00E161D5">
            <w:pPr>
              <w:spacing w:line="58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长江师范学院生活超市招租</w:t>
            </w:r>
          </w:p>
        </w:tc>
      </w:tr>
      <w:tr w:rsidR="00A32D02">
        <w:trPr>
          <w:cantSplit/>
          <w:trHeight w:val="1078"/>
          <w:jc w:val="center"/>
        </w:trPr>
        <w:tc>
          <w:tcPr>
            <w:tcW w:w="1665" w:type="dxa"/>
            <w:vAlign w:val="center"/>
          </w:tcPr>
          <w:p w:rsidR="00A32D02" w:rsidRDefault="00E161D5">
            <w:pPr>
              <w:snapToGrid w:val="0"/>
              <w:spacing w:after="50" w:line="520" w:lineRule="exact"/>
              <w:jc w:val="center"/>
              <w:rPr>
                <w:rFonts w:asciiTheme="minorEastAsia" w:eastAsiaTheme="minorEastAsia" w:hAnsiTheme="minorEastAsia"/>
                <w:b/>
                <w:bCs/>
                <w:color w:val="000000"/>
                <w:sz w:val="30"/>
                <w:szCs w:val="30"/>
              </w:rPr>
            </w:pPr>
            <w:r>
              <w:rPr>
                <w:rFonts w:asciiTheme="minorEastAsia" w:eastAsiaTheme="minorEastAsia" w:hAnsiTheme="minorEastAsia" w:hint="eastAsia"/>
                <w:b/>
                <w:bCs/>
                <w:color w:val="000000"/>
                <w:sz w:val="30"/>
                <w:szCs w:val="30"/>
              </w:rPr>
              <w:t>单位名称</w:t>
            </w:r>
          </w:p>
        </w:tc>
        <w:tc>
          <w:tcPr>
            <w:tcW w:w="7980" w:type="dxa"/>
            <w:vAlign w:val="center"/>
          </w:tcPr>
          <w:p w:rsidR="00A32D02" w:rsidRDefault="00A32D02">
            <w:pPr>
              <w:snapToGrid w:val="0"/>
              <w:spacing w:after="50" w:line="520" w:lineRule="exact"/>
              <w:rPr>
                <w:rFonts w:ascii="仿宋_GB2312" w:eastAsia="仿宋_GB2312"/>
                <w:b/>
                <w:bCs/>
                <w:color w:val="000000"/>
                <w:sz w:val="30"/>
                <w:szCs w:val="30"/>
              </w:rPr>
            </w:pPr>
          </w:p>
        </w:tc>
      </w:tr>
      <w:tr w:rsidR="00A32D02">
        <w:trPr>
          <w:cantSplit/>
          <w:trHeight w:val="1078"/>
          <w:jc w:val="center"/>
        </w:trPr>
        <w:tc>
          <w:tcPr>
            <w:tcW w:w="1665" w:type="dxa"/>
            <w:vAlign w:val="center"/>
          </w:tcPr>
          <w:p w:rsidR="00A32D02" w:rsidRDefault="00E161D5">
            <w:pPr>
              <w:snapToGrid w:val="0"/>
              <w:spacing w:after="50" w:line="520" w:lineRule="exact"/>
              <w:jc w:val="center"/>
              <w:rPr>
                <w:rFonts w:asciiTheme="minorEastAsia" w:eastAsiaTheme="minorEastAsia" w:hAnsiTheme="minorEastAsia"/>
                <w:b/>
                <w:bCs/>
                <w:color w:val="000000"/>
                <w:sz w:val="30"/>
                <w:szCs w:val="30"/>
              </w:rPr>
            </w:pPr>
            <w:r>
              <w:rPr>
                <w:rFonts w:asciiTheme="minorEastAsia" w:eastAsiaTheme="minorEastAsia" w:hAnsiTheme="minorEastAsia" w:hint="eastAsia"/>
                <w:b/>
                <w:bCs/>
                <w:color w:val="000000"/>
                <w:sz w:val="30"/>
                <w:szCs w:val="30"/>
              </w:rPr>
              <w:t>经营项目</w:t>
            </w:r>
          </w:p>
        </w:tc>
        <w:tc>
          <w:tcPr>
            <w:tcW w:w="7980" w:type="dxa"/>
            <w:vAlign w:val="center"/>
          </w:tcPr>
          <w:p w:rsidR="00A32D02" w:rsidRDefault="00A32D02">
            <w:pPr>
              <w:snapToGrid w:val="0"/>
              <w:spacing w:after="50" w:line="520" w:lineRule="exact"/>
              <w:rPr>
                <w:rFonts w:ascii="仿宋_GB2312" w:eastAsia="仿宋_GB2312"/>
                <w:bCs/>
                <w:color w:val="000000"/>
                <w:sz w:val="30"/>
                <w:szCs w:val="30"/>
                <w:u w:val="single"/>
              </w:rPr>
            </w:pPr>
          </w:p>
        </w:tc>
      </w:tr>
      <w:tr w:rsidR="00A32D02">
        <w:trPr>
          <w:cantSplit/>
          <w:trHeight w:val="1260"/>
          <w:jc w:val="center"/>
        </w:trPr>
        <w:tc>
          <w:tcPr>
            <w:tcW w:w="1665" w:type="dxa"/>
            <w:tcBorders>
              <w:bottom w:val="single" w:sz="4" w:space="0" w:color="auto"/>
            </w:tcBorders>
            <w:vAlign w:val="center"/>
          </w:tcPr>
          <w:p w:rsidR="00A32D02" w:rsidRDefault="00E161D5">
            <w:pPr>
              <w:snapToGrid w:val="0"/>
              <w:spacing w:after="50" w:line="520" w:lineRule="exact"/>
              <w:jc w:val="center"/>
              <w:rPr>
                <w:rFonts w:asciiTheme="minorEastAsia" w:eastAsiaTheme="minorEastAsia" w:hAnsiTheme="minorEastAsia"/>
                <w:b/>
                <w:bCs/>
                <w:color w:val="000000"/>
                <w:sz w:val="30"/>
                <w:szCs w:val="30"/>
              </w:rPr>
            </w:pPr>
            <w:r>
              <w:rPr>
                <w:rFonts w:asciiTheme="minorEastAsia" w:eastAsiaTheme="minorEastAsia" w:hAnsiTheme="minorEastAsia" w:cs="宋体" w:hint="eastAsia"/>
                <w:b/>
                <w:color w:val="000000"/>
                <w:kern w:val="0"/>
                <w:sz w:val="30"/>
                <w:szCs w:val="30"/>
              </w:rPr>
              <w:t>租金报价（人民币）</w:t>
            </w:r>
          </w:p>
        </w:tc>
        <w:tc>
          <w:tcPr>
            <w:tcW w:w="7980" w:type="dxa"/>
            <w:tcBorders>
              <w:bottom w:val="single" w:sz="4" w:space="0" w:color="auto"/>
            </w:tcBorders>
            <w:vAlign w:val="center"/>
          </w:tcPr>
          <w:p w:rsidR="00A32D02" w:rsidRDefault="00E161D5">
            <w:pPr>
              <w:snapToGrid w:val="0"/>
              <w:spacing w:after="50" w:line="520" w:lineRule="exact"/>
              <w:rPr>
                <w:rFonts w:asciiTheme="minorEastAsia" w:eastAsiaTheme="minorEastAsia" w:hAnsiTheme="minorEastAsia"/>
                <w:bCs/>
                <w:color w:val="000000"/>
                <w:sz w:val="30"/>
                <w:szCs w:val="30"/>
                <w:u w:val="single"/>
              </w:rPr>
            </w:pPr>
            <w:r>
              <w:rPr>
                <w:rFonts w:asciiTheme="minorEastAsia" w:eastAsiaTheme="minorEastAsia" w:hAnsiTheme="minorEastAsia" w:hint="eastAsia"/>
                <w:bCs/>
                <w:color w:val="000000"/>
                <w:sz w:val="30"/>
                <w:szCs w:val="30"/>
              </w:rPr>
              <w:t>小写：第一年</w:t>
            </w:r>
            <w:r>
              <w:rPr>
                <w:rFonts w:asciiTheme="minorEastAsia" w:eastAsiaTheme="minorEastAsia" w:hAnsiTheme="minorEastAsia" w:hint="eastAsia"/>
                <w:bCs/>
                <w:color w:val="000000"/>
                <w:sz w:val="30"/>
                <w:szCs w:val="30"/>
                <w:u w:val="single"/>
              </w:rPr>
              <w:t xml:space="preserve">           </w:t>
            </w:r>
            <w:r>
              <w:rPr>
                <w:rFonts w:asciiTheme="minorEastAsia" w:eastAsiaTheme="minorEastAsia" w:hAnsiTheme="minorEastAsia" w:hint="eastAsia"/>
                <w:bCs/>
                <w:color w:val="000000"/>
                <w:sz w:val="30"/>
                <w:szCs w:val="30"/>
              </w:rPr>
              <w:t>元</w:t>
            </w:r>
          </w:p>
          <w:p w:rsidR="00A32D02" w:rsidRDefault="00E161D5">
            <w:pPr>
              <w:snapToGrid w:val="0"/>
              <w:spacing w:after="50" w:line="520" w:lineRule="exact"/>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rPr>
              <w:t>大写：第一年</w:t>
            </w:r>
            <w:r>
              <w:rPr>
                <w:rFonts w:asciiTheme="minorEastAsia" w:eastAsiaTheme="minorEastAsia" w:hAnsiTheme="minorEastAsia" w:hint="eastAsia"/>
                <w:bCs/>
                <w:color w:val="000000"/>
                <w:sz w:val="30"/>
                <w:szCs w:val="30"/>
                <w:u w:val="single"/>
              </w:rPr>
              <w:t xml:space="preserve">                  </w:t>
            </w:r>
            <w:r>
              <w:rPr>
                <w:rFonts w:asciiTheme="minorEastAsia" w:eastAsiaTheme="minorEastAsia" w:hAnsiTheme="minorEastAsia" w:hint="eastAsia"/>
                <w:bCs/>
                <w:color w:val="000000"/>
                <w:sz w:val="30"/>
                <w:szCs w:val="30"/>
              </w:rPr>
              <w:t>元</w:t>
            </w:r>
          </w:p>
        </w:tc>
      </w:tr>
      <w:tr w:rsidR="00A32D02">
        <w:trPr>
          <w:cantSplit/>
          <w:trHeight w:val="1260"/>
          <w:jc w:val="center"/>
        </w:trPr>
        <w:tc>
          <w:tcPr>
            <w:tcW w:w="1665" w:type="dxa"/>
            <w:tcBorders>
              <w:bottom w:val="single" w:sz="4" w:space="0" w:color="auto"/>
            </w:tcBorders>
            <w:vAlign w:val="center"/>
          </w:tcPr>
          <w:p w:rsidR="00A32D02" w:rsidRDefault="00E161D5">
            <w:pPr>
              <w:snapToGrid w:val="0"/>
              <w:spacing w:after="50" w:line="520" w:lineRule="exact"/>
              <w:jc w:val="center"/>
              <w:rPr>
                <w:rFonts w:asciiTheme="minorEastAsia" w:eastAsiaTheme="minorEastAsia" w:hAnsiTheme="minorEastAsia"/>
                <w:b/>
                <w:bCs/>
                <w:color w:val="000000"/>
                <w:sz w:val="30"/>
                <w:szCs w:val="30"/>
              </w:rPr>
            </w:pPr>
            <w:r>
              <w:rPr>
                <w:rFonts w:asciiTheme="minorEastAsia" w:eastAsiaTheme="minorEastAsia" w:hAnsiTheme="minorEastAsia" w:cs="宋体" w:hint="eastAsia"/>
                <w:b/>
                <w:color w:val="000000"/>
                <w:kern w:val="0"/>
                <w:sz w:val="30"/>
                <w:szCs w:val="30"/>
              </w:rPr>
              <w:t>备注</w:t>
            </w:r>
          </w:p>
        </w:tc>
        <w:tc>
          <w:tcPr>
            <w:tcW w:w="7980" w:type="dxa"/>
            <w:tcBorders>
              <w:bottom w:val="single" w:sz="4" w:space="0" w:color="auto"/>
            </w:tcBorders>
            <w:vAlign w:val="center"/>
          </w:tcPr>
          <w:p w:rsidR="00A32D02" w:rsidRDefault="00E161D5">
            <w:pPr>
              <w:snapToGrid w:val="0"/>
              <w:spacing w:after="50" w:line="520" w:lineRule="exact"/>
              <w:rPr>
                <w:rFonts w:asciiTheme="minorEastAsia" w:eastAsiaTheme="minorEastAsia" w:hAnsiTheme="minorEastAsia"/>
                <w:bCs/>
                <w:color w:val="000000"/>
                <w:sz w:val="30"/>
                <w:szCs w:val="30"/>
              </w:rPr>
            </w:pPr>
            <w:r>
              <w:rPr>
                <w:rFonts w:asciiTheme="minorEastAsia" w:eastAsiaTheme="minorEastAsia" w:hAnsiTheme="minorEastAsia" w:hint="eastAsia"/>
                <w:bCs/>
                <w:color w:val="000000"/>
                <w:sz w:val="30"/>
                <w:szCs w:val="30"/>
              </w:rPr>
              <w:t>1.同意租金</w:t>
            </w:r>
            <w:r>
              <w:rPr>
                <w:rFonts w:ascii="宋体" w:hAnsi="宋体" w:hint="eastAsia"/>
                <w:sz w:val="30"/>
                <w:szCs w:val="30"/>
              </w:rPr>
              <w:t>从第二年开始每年环比递增百分之三</w:t>
            </w:r>
            <w:r>
              <w:rPr>
                <w:rFonts w:asciiTheme="minorEastAsia" w:eastAsiaTheme="minorEastAsia" w:hAnsiTheme="minorEastAsia" w:hint="eastAsia"/>
                <w:bCs/>
                <w:color w:val="000000"/>
                <w:sz w:val="30"/>
                <w:szCs w:val="30"/>
              </w:rPr>
              <w:t>。</w:t>
            </w:r>
          </w:p>
          <w:p w:rsidR="00A32D02" w:rsidRDefault="00E161D5">
            <w:pPr>
              <w:snapToGrid w:val="0"/>
              <w:spacing w:after="50" w:line="520" w:lineRule="exact"/>
              <w:rPr>
                <w:rFonts w:asciiTheme="minorEastAsia" w:eastAsiaTheme="minorEastAsia" w:hAnsiTheme="minorEastAsia"/>
                <w:b/>
                <w:bCs/>
                <w:color w:val="000000"/>
                <w:sz w:val="30"/>
                <w:szCs w:val="30"/>
                <w:u w:val="single"/>
              </w:rPr>
            </w:pPr>
            <w:r>
              <w:rPr>
                <w:rFonts w:asciiTheme="minorEastAsia" w:eastAsiaTheme="minorEastAsia" w:hAnsiTheme="minorEastAsia" w:hint="eastAsia"/>
                <w:bCs/>
                <w:color w:val="000000"/>
                <w:sz w:val="30"/>
                <w:szCs w:val="30"/>
              </w:rPr>
              <w:t>2.同意《长江师范学院生活超市招租文件》的所有内容。</w:t>
            </w:r>
          </w:p>
        </w:tc>
      </w:tr>
    </w:tbl>
    <w:p w:rsidR="00A32D02" w:rsidRDefault="00A32D02">
      <w:pPr>
        <w:widowControl/>
        <w:ind w:firstLineChars="200" w:firstLine="600"/>
        <w:rPr>
          <w:rFonts w:asciiTheme="minorEastAsia" w:eastAsiaTheme="minorEastAsia" w:hAnsiTheme="minorEastAsia" w:cs="宋体"/>
          <w:color w:val="000000"/>
          <w:kern w:val="0"/>
          <w:sz w:val="30"/>
          <w:szCs w:val="30"/>
        </w:rPr>
      </w:pPr>
    </w:p>
    <w:p w:rsidR="00A32D02" w:rsidRDefault="00E161D5">
      <w:pPr>
        <w:widowControl/>
        <w:ind w:firstLineChars="200" w:firstLine="600"/>
        <w:rPr>
          <w:rFonts w:asciiTheme="minorEastAsia" w:eastAsiaTheme="minorEastAsia" w:hAnsiTheme="minorEastAsia" w:cs="宋体"/>
          <w:color w:val="000000"/>
          <w:kern w:val="0"/>
          <w:sz w:val="30"/>
          <w:szCs w:val="30"/>
        </w:rPr>
      </w:pPr>
      <w:r>
        <w:rPr>
          <w:rFonts w:asciiTheme="minorEastAsia" w:eastAsiaTheme="minorEastAsia" w:hAnsiTheme="minorEastAsia" w:cs="宋体" w:hint="eastAsia"/>
          <w:color w:val="000000"/>
          <w:kern w:val="0"/>
          <w:sz w:val="30"/>
          <w:szCs w:val="30"/>
        </w:rPr>
        <w:t xml:space="preserve">竞租人：               法定代表人（授权代表）：         </w:t>
      </w:r>
    </w:p>
    <w:p w:rsidR="00A32D02" w:rsidRDefault="00A32D02">
      <w:pPr>
        <w:widowControl/>
        <w:ind w:firstLineChars="200" w:firstLine="600"/>
        <w:rPr>
          <w:rFonts w:asciiTheme="minorEastAsia" w:eastAsiaTheme="minorEastAsia" w:hAnsiTheme="minorEastAsia" w:cs="宋体"/>
          <w:color w:val="000000"/>
          <w:kern w:val="0"/>
          <w:sz w:val="30"/>
          <w:szCs w:val="30"/>
        </w:rPr>
      </w:pPr>
    </w:p>
    <w:p w:rsidR="00A32D02" w:rsidRDefault="00A32D02">
      <w:pPr>
        <w:widowControl/>
        <w:ind w:firstLineChars="200" w:firstLine="600"/>
        <w:rPr>
          <w:rFonts w:asciiTheme="minorEastAsia" w:eastAsiaTheme="minorEastAsia" w:hAnsiTheme="minorEastAsia" w:cs="宋体"/>
          <w:color w:val="000000"/>
          <w:kern w:val="0"/>
          <w:sz w:val="30"/>
          <w:szCs w:val="30"/>
        </w:rPr>
      </w:pPr>
    </w:p>
    <w:p w:rsidR="00A32D02" w:rsidRDefault="00E161D5">
      <w:pPr>
        <w:widowControl/>
        <w:ind w:firstLineChars="200" w:firstLine="600"/>
        <w:rPr>
          <w:rFonts w:asciiTheme="minorEastAsia" w:eastAsiaTheme="minorEastAsia" w:hAnsiTheme="minorEastAsia" w:cs="宋体"/>
          <w:color w:val="000000"/>
          <w:kern w:val="0"/>
          <w:sz w:val="30"/>
          <w:szCs w:val="30"/>
        </w:rPr>
      </w:pPr>
      <w:r>
        <w:rPr>
          <w:rFonts w:asciiTheme="minorEastAsia" w:eastAsiaTheme="minorEastAsia" w:hAnsiTheme="minorEastAsia" w:cs="宋体" w:hint="eastAsia"/>
          <w:color w:val="000000"/>
          <w:kern w:val="0"/>
          <w:sz w:val="30"/>
          <w:szCs w:val="30"/>
        </w:rPr>
        <w:t>（竞租人公章）          （签字或盖章）</w:t>
      </w:r>
    </w:p>
    <w:p w:rsidR="00A32D02" w:rsidRDefault="00E161D5">
      <w:pPr>
        <w:widowControl/>
        <w:ind w:firstLineChars="1550" w:firstLine="4650"/>
        <w:rPr>
          <w:rFonts w:asciiTheme="minorEastAsia" w:eastAsiaTheme="minorEastAsia" w:hAnsiTheme="minorEastAsia" w:cs="宋体"/>
          <w:color w:val="000000"/>
          <w:kern w:val="0"/>
          <w:sz w:val="30"/>
          <w:szCs w:val="30"/>
        </w:rPr>
      </w:pPr>
      <w:r>
        <w:rPr>
          <w:rFonts w:asciiTheme="minorEastAsia" w:eastAsiaTheme="minorEastAsia" w:hAnsiTheme="minorEastAsia" w:cs="宋体" w:hint="eastAsia"/>
          <w:color w:val="000000"/>
          <w:kern w:val="0"/>
          <w:sz w:val="30"/>
          <w:szCs w:val="30"/>
        </w:rPr>
        <w:t xml:space="preserve">     年   月   日</w:t>
      </w:r>
    </w:p>
    <w:p w:rsidR="00A32D02" w:rsidRDefault="00A32D02">
      <w:pPr>
        <w:pStyle w:val="14"/>
        <w:shd w:val="clear" w:color="auto" w:fill="auto"/>
        <w:spacing w:after="0" w:line="580" w:lineRule="exact"/>
        <w:jc w:val="both"/>
        <w:rPr>
          <w:rFonts w:ascii="黑体" w:eastAsia="黑体"/>
          <w:b/>
          <w:sz w:val="32"/>
          <w:szCs w:val="32"/>
        </w:rPr>
      </w:pPr>
    </w:p>
    <w:p w:rsidR="00A32D02" w:rsidRDefault="00E161D5">
      <w:pPr>
        <w:jc w:val="center"/>
        <w:rPr>
          <w:rFonts w:ascii="黑体" w:eastAsia="黑体" w:hAnsi="黑体"/>
          <w:b/>
          <w:sz w:val="36"/>
          <w:szCs w:val="36"/>
        </w:rPr>
      </w:pPr>
      <w:bookmarkStart w:id="59" w:name="_GoBack"/>
      <w:bookmarkEnd w:id="58"/>
      <w:bookmarkEnd w:id="59"/>
      <w:r>
        <w:rPr>
          <w:rFonts w:ascii="黑体" w:eastAsia="黑体" w:hAnsi="黑体" w:hint="eastAsia"/>
          <w:b/>
          <w:sz w:val="36"/>
          <w:szCs w:val="36"/>
        </w:rPr>
        <w:t>确定承租人通知书</w:t>
      </w:r>
    </w:p>
    <w:p w:rsidR="00A32D02" w:rsidRDefault="00A32D02">
      <w:pPr>
        <w:spacing w:line="360" w:lineRule="auto"/>
        <w:jc w:val="center"/>
        <w:rPr>
          <w:rFonts w:ascii="宋体" w:hAnsi="宋体"/>
          <w:sz w:val="32"/>
          <w:szCs w:val="32"/>
        </w:rPr>
      </w:pPr>
    </w:p>
    <w:p w:rsidR="00A32D02" w:rsidRDefault="00E161D5">
      <w:pPr>
        <w:spacing w:line="360" w:lineRule="auto"/>
        <w:ind w:firstLineChars="795" w:firstLine="2554"/>
        <w:rPr>
          <w:rFonts w:ascii="宋体" w:hAnsi="宋体"/>
          <w:b/>
          <w:sz w:val="32"/>
          <w:szCs w:val="32"/>
        </w:rPr>
      </w:pPr>
      <w:r>
        <w:rPr>
          <w:rFonts w:ascii="宋体" w:hAnsi="宋体" w:hint="eastAsia"/>
          <w:b/>
          <w:sz w:val="32"/>
          <w:szCs w:val="32"/>
        </w:rPr>
        <w:t>：</w:t>
      </w:r>
    </w:p>
    <w:p w:rsidR="00A32D02" w:rsidRDefault="00E161D5">
      <w:pPr>
        <w:spacing w:line="360" w:lineRule="auto"/>
        <w:ind w:firstLineChars="200" w:firstLine="643"/>
        <w:rPr>
          <w:rFonts w:ascii="宋体" w:hAnsi="宋体"/>
          <w:b/>
          <w:sz w:val="32"/>
          <w:szCs w:val="32"/>
        </w:rPr>
      </w:pPr>
      <w:r>
        <w:rPr>
          <w:rFonts w:ascii="宋体" w:hAnsi="宋体" w:hint="eastAsia"/>
          <w:b/>
          <w:sz w:val="32"/>
          <w:szCs w:val="32"/>
        </w:rPr>
        <w:t>我校</w:t>
      </w:r>
      <w:r>
        <w:rPr>
          <w:rFonts w:ascii="宋体" w:hAnsi="宋体"/>
          <w:b/>
          <w:sz w:val="32"/>
          <w:szCs w:val="32"/>
        </w:rPr>
        <w:t>生活超市</w:t>
      </w:r>
      <w:r>
        <w:rPr>
          <w:rFonts w:ascii="宋体" w:hAnsi="宋体" w:hint="eastAsia"/>
          <w:b/>
          <w:sz w:val="32"/>
          <w:szCs w:val="32"/>
        </w:rPr>
        <w:t>招租项目于2018年   月   日公开招租，按照国家法律、法规和招租文件的规定，经过评审委员会严格评审，根据竞价规则，确定贵单位为承租人。</w:t>
      </w:r>
    </w:p>
    <w:p w:rsidR="00A32D02" w:rsidRDefault="00E161D5">
      <w:pPr>
        <w:spacing w:line="360" w:lineRule="auto"/>
        <w:ind w:firstLineChars="200" w:firstLine="643"/>
        <w:rPr>
          <w:rFonts w:ascii="宋体" w:hAnsi="宋体"/>
          <w:b/>
          <w:sz w:val="32"/>
          <w:szCs w:val="32"/>
        </w:rPr>
      </w:pPr>
      <w:r>
        <w:rPr>
          <w:rFonts w:ascii="宋体" w:hAnsi="宋体" w:hint="eastAsia"/>
          <w:b/>
          <w:sz w:val="32"/>
          <w:szCs w:val="32"/>
        </w:rPr>
        <w:t>请贵单位接到本通知后，于2018年  月  日  时前与我校签订正式租赁协议。</w:t>
      </w:r>
    </w:p>
    <w:p w:rsidR="00A32D02" w:rsidRDefault="00A32D02">
      <w:pPr>
        <w:spacing w:line="360" w:lineRule="auto"/>
        <w:ind w:firstLineChars="200" w:firstLine="643"/>
        <w:rPr>
          <w:rFonts w:ascii="宋体" w:hAnsi="宋体"/>
          <w:b/>
          <w:sz w:val="32"/>
          <w:szCs w:val="32"/>
        </w:rPr>
      </w:pPr>
    </w:p>
    <w:p w:rsidR="00A32D02" w:rsidRDefault="00A32D02">
      <w:pPr>
        <w:spacing w:line="360" w:lineRule="auto"/>
        <w:ind w:firstLineChars="200" w:firstLine="643"/>
        <w:rPr>
          <w:rFonts w:ascii="宋体" w:hAnsi="宋体"/>
          <w:b/>
          <w:sz w:val="32"/>
          <w:szCs w:val="32"/>
        </w:rPr>
      </w:pPr>
    </w:p>
    <w:p w:rsidR="00A32D02" w:rsidRDefault="00E161D5">
      <w:pPr>
        <w:spacing w:line="360" w:lineRule="auto"/>
        <w:ind w:firstLineChars="200" w:firstLine="643"/>
        <w:rPr>
          <w:rFonts w:ascii="宋体" w:hAnsi="宋体"/>
          <w:b/>
          <w:sz w:val="32"/>
          <w:szCs w:val="32"/>
        </w:rPr>
      </w:pPr>
      <w:r>
        <w:rPr>
          <w:rFonts w:ascii="宋体" w:hAnsi="宋体" w:hint="eastAsia"/>
          <w:b/>
          <w:sz w:val="32"/>
          <w:szCs w:val="32"/>
        </w:rPr>
        <w:t>联系人：                   联系电话:</w:t>
      </w:r>
    </w:p>
    <w:p w:rsidR="00A32D02" w:rsidRDefault="00A32D02">
      <w:pPr>
        <w:spacing w:line="360" w:lineRule="auto"/>
        <w:rPr>
          <w:rFonts w:ascii="宋体" w:hAnsi="宋体"/>
          <w:b/>
          <w:sz w:val="32"/>
          <w:szCs w:val="32"/>
        </w:rPr>
      </w:pPr>
    </w:p>
    <w:p w:rsidR="00A32D02" w:rsidRDefault="00A32D02">
      <w:pPr>
        <w:spacing w:line="360" w:lineRule="auto"/>
        <w:ind w:firstLineChars="1000" w:firstLine="3213"/>
        <w:rPr>
          <w:rFonts w:ascii="宋体" w:hAnsi="宋体"/>
          <w:b/>
          <w:sz w:val="32"/>
          <w:szCs w:val="32"/>
        </w:rPr>
      </w:pPr>
    </w:p>
    <w:p w:rsidR="00A32D02" w:rsidRDefault="00E161D5" w:rsidP="00B47525">
      <w:pPr>
        <w:spacing w:line="360" w:lineRule="auto"/>
        <w:ind w:firstLineChars="850" w:firstLine="2731"/>
        <w:rPr>
          <w:rFonts w:ascii="宋体" w:hAnsi="宋体"/>
          <w:b/>
          <w:sz w:val="32"/>
          <w:szCs w:val="32"/>
        </w:rPr>
      </w:pPr>
      <w:r>
        <w:rPr>
          <w:rFonts w:ascii="宋体" w:hAnsi="宋体" w:hint="eastAsia"/>
          <w:b/>
          <w:sz w:val="32"/>
          <w:szCs w:val="32"/>
        </w:rPr>
        <w:t>长江师范学院门面招租领导小组（代章）</w:t>
      </w:r>
    </w:p>
    <w:p w:rsidR="00A32D02" w:rsidRDefault="00A32D02">
      <w:pPr>
        <w:spacing w:line="360" w:lineRule="auto"/>
        <w:ind w:firstLineChars="1350" w:firstLine="4337"/>
        <w:rPr>
          <w:rFonts w:ascii="宋体" w:hAnsi="宋体"/>
          <w:b/>
          <w:sz w:val="32"/>
          <w:szCs w:val="32"/>
        </w:rPr>
      </w:pPr>
    </w:p>
    <w:p w:rsidR="00DD5836" w:rsidRDefault="00E161D5" w:rsidP="00190751">
      <w:pPr>
        <w:spacing w:line="360" w:lineRule="auto"/>
        <w:ind w:firstLineChars="1350" w:firstLine="4337"/>
        <w:rPr>
          <w:rFonts w:ascii="仿宋_GB2312" w:eastAsia="仿宋_GB2312" w:hAnsi="宋体" w:cs="宋体"/>
          <w:b/>
          <w:color w:val="000000"/>
          <w:kern w:val="0"/>
          <w:sz w:val="30"/>
          <w:szCs w:val="30"/>
        </w:rPr>
      </w:pPr>
      <w:r>
        <w:rPr>
          <w:rFonts w:ascii="宋体" w:hAnsi="宋体" w:hint="eastAsia"/>
          <w:b/>
          <w:sz w:val="32"/>
          <w:szCs w:val="32"/>
        </w:rPr>
        <w:t xml:space="preserve">二○一八年  月 </w:t>
      </w:r>
      <w:r w:rsidR="00DD5836">
        <w:rPr>
          <w:rFonts w:ascii="宋体" w:hAnsi="宋体"/>
          <w:b/>
          <w:sz w:val="32"/>
          <w:szCs w:val="32"/>
        </w:rPr>
        <w:t xml:space="preserve">  </w:t>
      </w:r>
      <w:r w:rsidR="00DD5836">
        <w:rPr>
          <w:rFonts w:ascii="宋体" w:hAnsi="宋体" w:hint="eastAsia"/>
          <w:b/>
          <w:sz w:val="32"/>
          <w:szCs w:val="32"/>
        </w:rPr>
        <w:t>日</w:t>
      </w:r>
      <w:r>
        <w:rPr>
          <w:rFonts w:ascii="宋体" w:hAnsi="宋体" w:hint="eastAsia"/>
          <w:b/>
          <w:sz w:val="32"/>
          <w:szCs w:val="32"/>
        </w:rPr>
        <w:t xml:space="preserve"> </w:t>
      </w:r>
      <w:bookmarkEnd w:id="55"/>
    </w:p>
    <w:sectPr w:rsidR="00DD58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780" w:rsidRDefault="009F7780">
      <w:r>
        <w:separator/>
      </w:r>
    </w:p>
  </w:endnote>
  <w:endnote w:type="continuationSeparator" w:id="0">
    <w:p w:rsidR="009F7780" w:rsidRDefault="009F7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A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2D02" w:rsidRDefault="00E161D5">
    <w:pPr>
      <w:pStyle w:val="ae"/>
      <w:jc w:val="center"/>
    </w:pPr>
    <w:r>
      <w:fldChar w:fldCharType="begin"/>
    </w:r>
    <w:r>
      <w:instrText>PAGE   \* MERGEFORMAT</w:instrText>
    </w:r>
    <w:r>
      <w:fldChar w:fldCharType="separate"/>
    </w:r>
    <w:r>
      <w:t>2</w:t>
    </w:r>
    <w:r>
      <w:fldChar w:fldCharType="end"/>
    </w:r>
  </w:p>
  <w:p w:rsidR="00A32D02" w:rsidRDefault="00A32D02">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2D02" w:rsidRDefault="00E161D5">
    <w:pPr>
      <w:pStyle w:val="ae"/>
      <w:jc w:val="center"/>
      <w:rPr>
        <w:sz w:val="24"/>
        <w:szCs w:val="24"/>
      </w:rPr>
    </w:pPr>
    <w:r>
      <w:rPr>
        <w:sz w:val="24"/>
        <w:szCs w:val="24"/>
      </w:rPr>
      <w:fldChar w:fldCharType="begin"/>
    </w:r>
    <w:r>
      <w:rPr>
        <w:sz w:val="24"/>
        <w:szCs w:val="24"/>
      </w:rPr>
      <w:instrText>PAGE   \* MERGEFORMAT</w:instrText>
    </w:r>
    <w:r>
      <w:rPr>
        <w:sz w:val="24"/>
        <w:szCs w:val="24"/>
      </w:rPr>
      <w:fldChar w:fldCharType="separate"/>
    </w:r>
    <w:r w:rsidR="00B47525">
      <w:rPr>
        <w:noProof/>
        <w:sz w:val="24"/>
        <w:szCs w:val="24"/>
      </w:rPr>
      <w:t>24</w:t>
    </w:r>
    <w:r>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780" w:rsidRDefault="009F7780">
      <w:r>
        <w:separator/>
      </w:r>
    </w:p>
  </w:footnote>
  <w:footnote w:type="continuationSeparator" w:id="0">
    <w:p w:rsidR="009F7780" w:rsidRDefault="009F77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03A7B"/>
    <w:rsid w:val="00000929"/>
    <w:rsid w:val="00000E93"/>
    <w:rsid w:val="00001BCA"/>
    <w:rsid w:val="0000429C"/>
    <w:rsid w:val="00006516"/>
    <w:rsid w:val="00006DA0"/>
    <w:rsid w:val="0000758B"/>
    <w:rsid w:val="000107BE"/>
    <w:rsid w:val="00014279"/>
    <w:rsid w:val="000159F8"/>
    <w:rsid w:val="00016BDC"/>
    <w:rsid w:val="00017B2E"/>
    <w:rsid w:val="00020832"/>
    <w:rsid w:val="00020B09"/>
    <w:rsid w:val="00023BE8"/>
    <w:rsid w:val="00030171"/>
    <w:rsid w:val="000325B5"/>
    <w:rsid w:val="00034C92"/>
    <w:rsid w:val="000355F0"/>
    <w:rsid w:val="00041F59"/>
    <w:rsid w:val="00044B47"/>
    <w:rsid w:val="00051EA1"/>
    <w:rsid w:val="00056F2E"/>
    <w:rsid w:val="0006266B"/>
    <w:rsid w:val="00063EC0"/>
    <w:rsid w:val="00065DFE"/>
    <w:rsid w:val="000667FA"/>
    <w:rsid w:val="00067751"/>
    <w:rsid w:val="00067890"/>
    <w:rsid w:val="00071012"/>
    <w:rsid w:val="00071946"/>
    <w:rsid w:val="000721E1"/>
    <w:rsid w:val="00073E29"/>
    <w:rsid w:val="00076541"/>
    <w:rsid w:val="00076FA7"/>
    <w:rsid w:val="00077CEF"/>
    <w:rsid w:val="00082DEF"/>
    <w:rsid w:val="00084586"/>
    <w:rsid w:val="0008635C"/>
    <w:rsid w:val="000873AA"/>
    <w:rsid w:val="0009300D"/>
    <w:rsid w:val="00094B17"/>
    <w:rsid w:val="00096D93"/>
    <w:rsid w:val="000A20D1"/>
    <w:rsid w:val="000A2BDE"/>
    <w:rsid w:val="000A4FD2"/>
    <w:rsid w:val="000A4FDD"/>
    <w:rsid w:val="000A5F78"/>
    <w:rsid w:val="000A62C3"/>
    <w:rsid w:val="000B069E"/>
    <w:rsid w:val="000B23CB"/>
    <w:rsid w:val="000B577D"/>
    <w:rsid w:val="000B57F5"/>
    <w:rsid w:val="000B5B17"/>
    <w:rsid w:val="000B6037"/>
    <w:rsid w:val="000B6541"/>
    <w:rsid w:val="000C3D79"/>
    <w:rsid w:val="000C44E3"/>
    <w:rsid w:val="000D0B45"/>
    <w:rsid w:val="000D301F"/>
    <w:rsid w:val="000D7778"/>
    <w:rsid w:val="000E0CAE"/>
    <w:rsid w:val="000F0159"/>
    <w:rsid w:val="000F06D0"/>
    <w:rsid w:val="000F1049"/>
    <w:rsid w:val="000F4329"/>
    <w:rsid w:val="000F4820"/>
    <w:rsid w:val="001001DD"/>
    <w:rsid w:val="00102F18"/>
    <w:rsid w:val="0010356F"/>
    <w:rsid w:val="00103FF9"/>
    <w:rsid w:val="001103EA"/>
    <w:rsid w:val="001110A3"/>
    <w:rsid w:val="00112F20"/>
    <w:rsid w:val="00114803"/>
    <w:rsid w:val="0011604C"/>
    <w:rsid w:val="00116411"/>
    <w:rsid w:val="00117EDB"/>
    <w:rsid w:val="00120875"/>
    <w:rsid w:val="001258D1"/>
    <w:rsid w:val="00131C76"/>
    <w:rsid w:val="0013654C"/>
    <w:rsid w:val="00136D1C"/>
    <w:rsid w:val="00140128"/>
    <w:rsid w:val="0014119E"/>
    <w:rsid w:val="00146703"/>
    <w:rsid w:val="00147364"/>
    <w:rsid w:val="001504CB"/>
    <w:rsid w:val="00150522"/>
    <w:rsid w:val="0015205E"/>
    <w:rsid w:val="001531A4"/>
    <w:rsid w:val="00161687"/>
    <w:rsid w:val="00163BBB"/>
    <w:rsid w:val="0016637C"/>
    <w:rsid w:val="00167BF3"/>
    <w:rsid w:val="00170326"/>
    <w:rsid w:val="001744B6"/>
    <w:rsid w:val="00180919"/>
    <w:rsid w:val="001831A6"/>
    <w:rsid w:val="00184B02"/>
    <w:rsid w:val="001904AF"/>
    <w:rsid w:val="00190751"/>
    <w:rsid w:val="0019173D"/>
    <w:rsid w:val="00196F55"/>
    <w:rsid w:val="00197A5B"/>
    <w:rsid w:val="001A0399"/>
    <w:rsid w:val="001A0B91"/>
    <w:rsid w:val="001A3923"/>
    <w:rsid w:val="001A494E"/>
    <w:rsid w:val="001B0A99"/>
    <w:rsid w:val="001B0E3C"/>
    <w:rsid w:val="001B1E96"/>
    <w:rsid w:val="001B78B4"/>
    <w:rsid w:val="001D00BF"/>
    <w:rsid w:val="001D1720"/>
    <w:rsid w:val="001E347E"/>
    <w:rsid w:val="001E5DBD"/>
    <w:rsid w:val="001F09BE"/>
    <w:rsid w:val="001F0D35"/>
    <w:rsid w:val="001F17C7"/>
    <w:rsid w:val="001F24BF"/>
    <w:rsid w:val="001F4AF6"/>
    <w:rsid w:val="001F605D"/>
    <w:rsid w:val="00203431"/>
    <w:rsid w:val="00211299"/>
    <w:rsid w:val="00211D8D"/>
    <w:rsid w:val="00213B84"/>
    <w:rsid w:val="00214054"/>
    <w:rsid w:val="00222782"/>
    <w:rsid w:val="002228E6"/>
    <w:rsid w:val="00224769"/>
    <w:rsid w:val="00227A8F"/>
    <w:rsid w:val="0023100A"/>
    <w:rsid w:val="0023238E"/>
    <w:rsid w:val="002325E7"/>
    <w:rsid w:val="00234837"/>
    <w:rsid w:val="002354AF"/>
    <w:rsid w:val="00237C7E"/>
    <w:rsid w:val="00242612"/>
    <w:rsid w:val="00242F7A"/>
    <w:rsid w:val="002443A8"/>
    <w:rsid w:val="00245E15"/>
    <w:rsid w:val="00245FFC"/>
    <w:rsid w:val="00250526"/>
    <w:rsid w:val="00250D67"/>
    <w:rsid w:val="00253FE1"/>
    <w:rsid w:val="002626D8"/>
    <w:rsid w:val="0026598C"/>
    <w:rsid w:val="00272EEE"/>
    <w:rsid w:val="00273D53"/>
    <w:rsid w:val="00277490"/>
    <w:rsid w:val="00277E10"/>
    <w:rsid w:val="00282EFB"/>
    <w:rsid w:val="00282F53"/>
    <w:rsid w:val="0029499B"/>
    <w:rsid w:val="00295184"/>
    <w:rsid w:val="0029600A"/>
    <w:rsid w:val="002966D6"/>
    <w:rsid w:val="002A2960"/>
    <w:rsid w:val="002A3752"/>
    <w:rsid w:val="002A4B63"/>
    <w:rsid w:val="002A6BD0"/>
    <w:rsid w:val="002A7030"/>
    <w:rsid w:val="002B09D7"/>
    <w:rsid w:val="002B1E09"/>
    <w:rsid w:val="002B2980"/>
    <w:rsid w:val="002B3083"/>
    <w:rsid w:val="002D0FA6"/>
    <w:rsid w:val="002D73E1"/>
    <w:rsid w:val="002E5E79"/>
    <w:rsid w:val="002E735F"/>
    <w:rsid w:val="002E76F8"/>
    <w:rsid w:val="002F0454"/>
    <w:rsid w:val="002F0A1B"/>
    <w:rsid w:val="002F2AF3"/>
    <w:rsid w:val="002F2C25"/>
    <w:rsid w:val="002F61F1"/>
    <w:rsid w:val="002F6ABA"/>
    <w:rsid w:val="002F6D84"/>
    <w:rsid w:val="00300D7E"/>
    <w:rsid w:val="0030402B"/>
    <w:rsid w:val="00305344"/>
    <w:rsid w:val="003072AA"/>
    <w:rsid w:val="003113EB"/>
    <w:rsid w:val="003163AC"/>
    <w:rsid w:val="00323C83"/>
    <w:rsid w:val="00324BBA"/>
    <w:rsid w:val="00327FB8"/>
    <w:rsid w:val="00330893"/>
    <w:rsid w:val="00332229"/>
    <w:rsid w:val="00332897"/>
    <w:rsid w:val="00333789"/>
    <w:rsid w:val="003352A9"/>
    <w:rsid w:val="003406A2"/>
    <w:rsid w:val="00344CBA"/>
    <w:rsid w:val="00345FE6"/>
    <w:rsid w:val="0034737D"/>
    <w:rsid w:val="00347C2D"/>
    <w:rsid w:val="00350820"/>
    <w:rsid w:val="003542A9"/>
    <w:rsid w:val="0035474E"/>
    <w:rsid w:val="00356FBC"/>
    <w:rsid w:val="0035727B"/>
    <w:rsid w:val="0036325A"/>
    <w:rsid w:val="00373EAA"/>
    <w:rsid w:val="00374886"/>
    <w:rsid w:val="003775DA"/>
    <w:rsid w:val="00381A85"/>
    <w:rsid w:val="00395A45"/>
    <w:rsid w:val="00396D26"/>
    <w:rsid w:val="003A068B"/>
    <w:rsid w:val="003A1A1E"/>
    <w:rsid w:val="003A1A8D"/>
    <w:rsid w:val="003A255C"/>
    <w:rsid w:val="003A40C8"/>
    <w:rsid w:val="003A5F9B"/>
    <w:rsid w:val="003A7755"/>
    <w:rsid w:val="003B2096"/>
    <w:rsid w:val="003B4380"/>
    <w:rsid w:val="003B4AA0"/>
    <w:rsid w:val="003B5615"/>
    <w:rsid w:val="003C33C6"/>
    <w:rsid w:val="003C39D0"/>
    <w:rsid w:val="003C50DE"/>
    <w:rsid w:val="003C57BC"/>
    <w:rsid w:val="003C5DC4"/>
    <w:rsid w:val="003C65DF"/>
    <w:rsid w:val="003D16F5"/>
    <w:rsid w:val="003D40CF"/>
    <w:rsid w:val="003D5B94"/>
    <w:rsid w:val="003E0AF5"/>
    <w:rsid w:val="003E1643"/>
    <w:rsid w:val="003E36B3"/>
    <w:rsid w:val="003E3A44"/>
    <w:rsid w:val="003E631A"/>
    <w:rsid w:val="003E70D0"/>
    <w:rsid w:val="003E758D"/>
    <w:rsid w:val="003F00D9"/>
    <w:rsid w:val="003F307B"/>
    <w:rsid w:val="003F312C"/>
    <w:rsid w:val="003F4403"/>
    <w:rsid w:val="003F54A8"/>
    <w:rsid w:val="003F590B"/>
    <w:rsid w:val="00401033"/>
    <w:rsid w:val="0040144F"/>
    <w:rsid w:val="00401655"/>
    <w:rsid w:val="0040169C"/>
    <w:rsid w:val="00401BC5"/>
    <w:rsid w:val="004020BB"/>
    <w:rsid w:val="00403D2F"/>
    <w:rsid w:val="0041094B"/>
    <w:rsid w:val="00411528"/>
    <w:rsid w:val="004117F0"/>
    <w:rsid w:val="004141FD"/>
    <w:rsid w:val="00420AD3"/>
    <w:rsid w:val="00423AD7"/>
    <w:rsid w:val="004241F8"/>
    <w:rsid w:val="00424C41"/>
    <w:rsid w:val="004250B3"/>
    <w:rsid w:val="00430850"/>
    <w:rsid w:val="0043219A"/>
    <w:rsid w:val="00432A1C"/>
    <w:rsid w:val="00432B73"/>
    <w:rsid w:val="0043725C"/>
    <w:rsid w:val="004376F2"/>
    <w:rsid w:val="0044428E"/>
    <w:rsid w:val="00444C42"/>
    <w:rsid w:val="00445072"/>
    <w:rsid w:val="00446E5A"/>
    <w:rsid w:val="004542AE"/>
    <w:rsid w:val="00463FC4"/>
    <w:rsid w:val="00467D36"/>
    <w:rsid w:val="00470A0D"/>
    <w:rsid w:val="00475D44"/>
    <w:rsid w:val="00477B1E"/>
    <w:rsid w:val="00481D08"/>
    <w:rsid w:val="00484FF2"/>
    <w:rsid w:val="00485DC7"/>
    <w:rsid w:val="00485DE5"/>
    <w:rsid w:val="00486E73"/>
    <w:rsid w:val="00491387"/>
    <w:rsid w:val="00492B66"/>
    <w:rsid w:val="00495C35"/>
    <w:rsid w:val="00496847"/>
    <w:rsid w:val="004A0DA6"/>
    <w:rsid w:val="004A1241"/>
    <w:rsid w:val="004A1C8F"/>
    <w:rsid w:val="004A2D4C"/>
    <w:rsid w:val="004A30B6"/>
    <w:rsid w:val="004A7558"/>
    <w:rsid w:val="004A7E40"/>
    <w:rsid w:val="004B0B9C"/>
    <w:rsid w:val="004B0F29"/>
    <w:rsid w:val="004B6873"/>
    <w:rsid w:val="004B7691"/>
    <w:rsid w:val="004C0CF9"/>
    <w:rsid w:val="004C121C"/>
    <w:rsid w:val="004C1595"/>
    <w:rsid w:val="004C443C"/>
    <w:rsid w:val="004C7071"/>
    <w:rsid w:val="004C7C9E"/>
    <w:rsid w:val="004D1E1F"/>
    <w:rsid w:val="004D454C"/>
    <w:rsid w:val="004D64C0"/>
    <w:rsid w:val="004E6D4C"/>
    <w:rsid w:val="004E7ACE"/>
    <w:rsid w:val="004F3326"/>
    <w:rsid w:val="004F7CE6"/>
    <w:rsid w:val="00500298"/>
    <w:rsid w:val="00502000"/>
    <w:rsid w:val="00511F73"/>
    <w:rsid w:val="00514EC4"/>
    <w:rsid w:val="00517B5C"/>
    <w:rsid w:val="005266D9"/>
    <w:rsid w:val="00531E61"/>
    <w:rsid w:val="005343B5"/>
    <w:rsid w:val="0054070C"/>
    <w:rsid w:val="00540C1B"/>
    <w:rsid w:val="00541D99"/>
    <w:rsid w:val="00542BF0"/>
    <w:rsid w:val="0054766E"/>
    <w:rsid w:val="00551C0C"/>
    <w:rsid w:val="00552037"/>
    <w:rsid w:val="00554A9C"/>
    <w:rsid w:val="00554B76"/>
    <w:rsid w:val="00555878"/>
    <w:rsid w:val="0056268A"/>
    <w:rsid w:val="00562DC4"/>
    <w:rsid w:val="0056625C"/>
    <w:rsid w:val="00567053"/>
    <w:rsid w:val="00567540"/>
    <w:rsid w:val="005710F1"/>
    <w:rsid w:val="005726C3"/>
    <w:rsid w:val="00574538"/>
    <w:rsid w:val="005812A2"/>
    <w:rsid w:val="00581AC8"/>
    <w:rsid w:val="00584AAB"/>
    <w:rsid w:val="0058607C"/>
    <w:rsid w:val="00587852"/>
    <w:rsid w:val="00594EA2"/>
    <w:rsid w:val="005954ED"/>
    <w:rsid w:val="00597F05"/>
    <w:rsid w:val="005A40FA"/>
    <w:rsid w:val="005B17A0"/>
    <w:rsid w:val="005B2499"/>
    <w:rsid w:val="005C0372"/>
    <w:rsid w:val="005C1B11"/>
    <w:rsid w:val="005C4D90"/>
    <w:rsid w:val="005C76F7"/>
    <w:rsid w:val="005D2AEF"/>
    <w:rsid w:val="005D6BC0"/>
    <w:rsid w:val="005E342A"/>
    <w:rsid w:val="005E4364"/>
    <w:rsid w:val="005E5FEE"/>
    <w:rsid w:val="005E6354"/>
    <w:rsid w:val="005F1350"/>
    <w:rsid w:val="005F30E0"/>
    <w:rsid w:val="005F532C"/>
    <w:rsid w:val="005F61FA"/>
    <w:rsid w:val="005F6F94"/>
    <w:rsid w:val="00601919"/>
    <w:rsid w:val="00612BFD"/>
    <w:rsid w:val="006201D1"/>
    <w:rsid w:val="00620719"/>
    <w:rsid w:val="006237A1"/>
    <w:rsid w:val="00624B83"/>
    <w:rsid w:val="00627DEF"/>
    <w:rsid w:val="00632045"/>
    <w:rsid w:val="006320FA"/>
    <w:rsid w:val="006329FD"/>
    <w:rsid w:val="00633AA0"/>
    <w:rsid w:val="00635F14"/>
    <w:rsid w:val="0063735D"/>
    <w:rsid w:val="00637965"/>
    <w:rsid w:val="00642011"/>
    <w:rsid w:val="00642D4E"/>
    <w:rsid w:val="006442BF"/>
    <w:rsid w:val="0064499E"/>
    <w:rsid w:val="00644CE0"/>
    <w:rsid w:val="00650988"/>
    <w:rsid w:val="00654326"/>
    <w:rsid w:val="00656C89"/>
    <w:rsid w:val="0066033D"/>
    <w:rsid w:val="00660660"/>
    <w:rsid w:val="00661F37"/>
    <w:rsid w:val="006633A1"/>
    <w:rsid w:val="00664CA7"/>
    <w:rsid w:val="00666F41"/>
    <w:rsid w:val="00670977"/>
    <w:rsid w:val="00670F19"/>
    <w:rsid w:val="006732E4"/>
    <w:rsid w:val="00673C92"/>
    <w:rsid w:val="00681239"/>
    <w:rsid w:val="00682883"/>
    <w:rsid w:val="006876EE"/>
    <w:rsid w:val="00690FCE"/>
    <w:rsid w:val="006969D2"/>
    <w:rsid w:val="006A47C0"/>
    <w:rsid w:val="006A6433"/>
    <w:rsid w:val="006A67F4"/>
    <w:rsid w:val="006B1B46"/>
    <w:rsid w:val="006B29B8"/>
    <w:rsid w:val="006B3497"/>
    <w:rsid w:val="006B6837"/>
    <w:rsid w:val="006B6E88"/>
    <w:rsid w:val="006C0799"/>
    <w:rsid w:val="006C0D01"/>
    <w:rsid w:val="006C0F3D"/>
    <w:rsid w:val="006C1623"/>
    <w:rsid w:val="006C1B27"/>
    <w:rsid w:val="006C2BDD"/>
    <w:rsid w:val="006C3E8A"/>
    <w:rsid w:val="006C4CA8"/>
    <w:rsid w:val="006C5F96"/>
    <w:rsid w:val="006C6B6C"/>
    <w:rsid w:val="006D0641"/>
    <w:rsid w:val="006D2AC1"/>
    <w:rsid w:val="006D4E0E"/>
    <w:rsid w:val="006E2AFF"/>
    <w:rsid w:val="006E45E3"/>
    <w:rsid w:val="006E52BC"/>
    <w:rsid w:val="006E5431"/>
    <w:rsid w:val="006E69EA"/>
    <w:rsid w:val="006F08C5"/>
    <w:rsid w:val="006F0D2A"/>
    <w:rsid w:val="006F2BAC"/>
    <w:rsid w:val="00701189"/>
    <w:rsid w:val="00701568"/>
    <w:rsid w:val="00701E8E"/>
    <w:rsid w:val="00702AA6"/>
    <w:rsid w:val="00703A7B"/>
    <w:rsid w:val="007047F9"/>
    <w:rsid w:val="0071010D"/>
    <w:rsid w:val="00710165"/>
    <w:rsid w:val="00713C1E"/>
    <w:rsid w:val="0071621B"/>
    <w:rsid w:val="007212A8"/>
    <w:rsid w:val="00722676"/>
    <w:rsid w:val="00723C8A"/>
    <w:rsid w:val="007249A8"/>
    <w:rsid w:val="00732425"/>
    <w:rsid w:val="00735820"/>
    <w:rsid w:val="00740E8C"/>
    <w:rsid w:val="0074187D"/>
    <w:rsid w:val="00744FCE"/>
    <w:rsid w:val="0074613C"/>
    <w:rsid w:val="00751E4D"/>
    <w:rsid w:val="00752DE3"/>
    <w:rsid w:val="00762FB8"/>
    <w:rsid w:val="00764C70"/>
    <w:rsid w:val="00765661"/>
    <w:rsid w:val="00765B68"/>
    <w:rsid w:val="00770392"/>
    <w:rsid w:val="00773918"/>
    <w:rsid w:val="00773DCA"/>
    <w:rsid w:val="00773FD0"/>
    <w:rsid w:val="0077545B"/>
    <w:rsid w:val="007811DE"/>
    <w:rsid w:val="007820D1"/>
    <w:rsid w:val="00782DF1"/>
    <w:rsid w:val="0078338E"/>
    <w:rsid w:val="00785585"/>
    <w:rsid w:val="00786431"/>
    <w:rsid w:val="007877C1"/>
    <w:rsid w:val="00793408"/>
    <w:rsid w:val="0079632F"/>
    <w:rsid w:val="007A06A6"/>
    <w:rsid w:val="007A307B"/>
    <w:rsid w:val="007A56D0"/>
    <w:rsid w:val="007A6347"/>
    <w:rsid w:val="007A64CC"/>
    <w:rsid w:val="007A653B"/>
    <w:rsid w:val="007A701D"/>
    <w:rsid w:val="007A744D"/>
    <w:rsid w:val="007B29ED"/>
    <w:rsid w:val="007C2CAE"/>
    <w:rsid w:val="007C31A8"/>
    <w:rsid w:val="007C740D"/>
    <w:rsid w:val="007D493E"/>
    <w:rsid w:val="007D4D44"/>
    <w:rsid w:val="007D6AEC"/>
    <w:rsid w:val="007D752F"/>
    <w:rsid w:val="007E1D33"/>
    <w:rsid w:val="007E2766"/>
    <w:rsid w:val="007E4348"/>
    <w:rsid w:val="007E610A"/>
    <w:rsid w:val="007F0029"/>
    <w:rsid w:val="007F0951"/>
    <w:rsid w:val="007F55AA"/>
    <w:rsid w:val="007F5B46"/>
    <w:rsid w:val="007F7596"/>
    <w:rsid w:val="008000D8"/>
    <w:rsid w:val="00800D99"/>
    <w:rsid w:val="00803653"/>
    <w:rsid w:val="00806FCD"/>
    <w:rsid w:val="00813576"/>
    <w:rsid w:val="008179D3"/>
    <w:rsid w:val="00822DC2"/>
    <w:rsid w:val="008233AF"/>
    <w:rsid w:val="00823692"/>
    <w:rsid w:val="008257E0"/>
    <w:rsid w:val="00826747"/>
    <w:rsid w:val="00826E7F"/>
    <w:rsid w:val="00826EEF"/>
    <w:rsid w:val="008310D8"/>
    <w:rsid w:val="00836CFB"/>
    <w:rsid w:val="00837AFF"/>
    <w:rsid w:val="008546FB"/>
    <w:rsid w:val="00855370"/>
    <w:rsid w:val="00855ECE"/>
    <w:rsid w:val="00862A27"/>
    <w:rsid w:val="00863E63"/>
    <w:rsid w:val="00870B9A"/>
    <w:rsid w:val="00871BFF"/>
    <w:rsid w:val="008745F5"/>
    <w:rsid w:val="00877901"/>
    <w:rsid w:val="00883696"/>
    <w:rsid w:val="00886C0C"/>
    <w:rsid w:val="008902D5"/>
    <w:rsid w:val="00891520"/>
    <w:rsid w:val="00896C7C"/>
    <w:rsid w:val="00897601"/>
    <w:rsid w:val="008A29B4"/>
    <w:rsid w:val="008A2A15"/>
    <w:rsid w:val="008A7A3D"/>
    <w:rsid w:val="008B45FD"/>
    <w:rsid w:val="008B5E87"/>
    <w:rsid w:val="008C1118"/>
    <w:rsid w:val="008C43ED"/>
    <w:rsid w:val="008C51CC"/>
    <w:rsid w:val="008C6702"/>
    <w:rsid w:val="008C6FB1"/>
    <w:rsid w:val="008C70C5"/>
    <w:rsid w:val="008D244C"/>
    <w:rsid w:val="008D3BA8"/>
    <w:rsid w:val="008D4936"/>
    <w:rsid w:val="008D4E9F"/>
    <w:rsid w:val="008D5B87"/>
    <w:rsid w:val="008D5D9A"/>
    <w:rsid w:val="008D74DF"/>
    <w:rsid w:val="008E02BC"/>
    <w:rsid w:val="008E1ABC"/>
    <w:rsid w:val="008E7CB8"/>
    <w:rsid w:val="008F046E"/>
    <w:rsid w:val="008F0E42"/>
    <w:rsid w:val="008F4012"/>
    <w:rsid w:val="008F4060"/>
    <w:rsid w:val="008F410E"/>
    <w:rsid w:val="008F67C4"/>
    <w:rsid w:val="008F7250"/>
    <w:rsid w:val="00900ADF"/>
    <w:rsid w:val="009104E1"/>
    <w:rsid w:val="0091261F"/>
    <w:rsid w:val="00914D8C"/>
    <w:rsid w:val="00914FF6"/>
    <w:rsid w:val="00917F08"/>
    <w:rsid w:val="009232BA"/>
    <w:rsid w:val="00931DBE"/>
    <w:rsid w:val="00932FAB"/>
    <w:rsid w:val="00933388"/>
    <w:rsid w:val="009351C9"/>
    <w:rsid w:val="00940737"/>
    <w:rsid w:val="00942506"/>
    <w:rsid w:val="009427AC"/>
    <w:rsid w:val="00942BEF"/>
    <w:rsid w:val="00944F49"/>
    <w:rsid w:val="0094525A"/>
    <w:rsid w:val="009463EC"/>
    <w:rsid w:val="00947458"/>
    <w:rsid w:val="00947661"/>
    <w:rsid w:val="00950669"/>
    <w:rsid w:val="00950E57"/>
    <w:rsid w:val="00953ADF"/>
    <w:rsid w:val="009563A6"/>
    <w:rsid w:val="0095658F"/>
    <w:rsid w:val="00956AE2"/>
    <w:rsid w:val="0095721D"/>
    <w:rsid w:val="00960953"/>
    <w:rsid w:val="00960FFC"/>
    <w:rsid w:val="009668B4"/>
    <w:rsid w:val="00967DC2"/>
    <w:rsid w:val="0097049F"/>
    <w:rsid w:val="0097052F"/>
    <w:rsid w:val="00971AE8"/>
    <w:rsid w:val="00974AFC"/>
    <w:rsid w:val="00977E0B"/>
    <w:rsid w:val="00980F50"/>
    <w:rsid w:val="009826B0"/>
    <w:rsid w:val="00990C7E"/>
    <w:rsid w:val="00992DAD"/>
    <w:rsid w:val="0099783A"/>
    <w:rsid w:val="009A116A"/>
    <w:rsid w:val="009A36BC"/>
    <w:rsid w:val="009A37C3"/>
    <w:rsid w:val="009A413E"/>
    <w:rsid w:val="009A4647"/>
    <w:rsid w:val="009A4859"/>
    <w:rsid w:val="009A5C54"/>
    <w:rsid w:val="009B15CC"/>
    <w:rsid w:val="009B6160"/>
    <w:rsid w:val="009B7EC8"/>
    <w:rsid w:val="009C351B"/>
    <w:rsid w:val="009C4BE3"/>
    <w:rsid w:val="009C667D"/>
    <w:rsid w:val="009C7396"/>
    <w:rsid w:val="009D0D1C"/>
    <w:rsid w:val="009D42F8"/>
    <w:rsid w:val="009D7FC7"/>
    <w:rsid w:val="009E1864"/>
    <w:rsid w:val="009E1EEE"/>
    <w:rsid w:val="009E20BE"/>
    <w:rsid w:val="009E6B08"/>
    <w:rsid w:val="009E6BA0"/>
    <w:rsid w:val="009F0955"/>
    <w:rsid w:val="009F3F6C"/>
    <w:rsid w:val="009F7780"/>
    <w:rsid w:val="00A0210C"/>
    <w:rsid w:val="00A023EE"/>
    <w:rsid w:val="00A02DD9"/>
    <w:rsid w:val="00A034FA"/>
    <w:rsid w:val="00A039BB"/>
    <w:rsid w:val="00A04147"/>
    <w:rsid w:val="00A05DC4"/>
    <w:rsid w:val="00A072A1"/>
    <w:rsid w:val="00A10B24"/>
    <w:rsid w:val="00A1221A"/>
    <w:rsid w:val="00A1330F"/>
    <w:rsid w:val="00A13EB6"/>
    <w:rsid w:val="00A14B7D"/>
    <w:rsid w:val="00A156F3"/>
    <w:rsid w:val="00A16D09"/>
    <w:rsid w:val="00A203E1"/>
    <w:rsid w:val="00A24064"/>
    <w:rsid w:val="00A30BB2"/>
    <w:rsid w:val="00A32D02"/>
    <w:rsid w:val="00A32E8B"/>
    <w:rsid w:val="00A35268"/>
    <w:rsid w:val="00A359C3"/>
    <w:rsid w:val="00A3773F"/>
    <w:rsid w:val="00A4068F"/>
    <w:rsid w:val="00A41BBB"/>
    <w:rsid w:val="00A4200F"/>
    <w:rsid w:val="00A429C8"/>
    <w:rsid w:val="00A56AB3"/>
    <w:rsid w:val="00A57A86"/>
    <w:rsid w:val="00A6336D"/>
    <w:rsid w:val="00A7608C"/>
    <w:rsid w:val="00A76CE6"/>
    <w:rsid w:val="00A773B4"/>
    <w:rsid w:val="00A80347"/>
    <w:rsid w:val="00A81057"/>
    <w:rsid w:val="00A90C3A"/>
    <w:rsid w:val="00A912DA"/>
    <w:rsid w:val="00A92DDC"/>
    <w:rsid w:val="00A94E7E"/>
    <w:rsid w:val="00A94F2E"/>
    <w:rsid w:val="00A955DF"/>
    <w:rsid w:val="00A97D2A"/>
    <w:rsid w:val="00AA452F"/>
    <w:rsid w:val="00AA45A7"/>
    <w:rsid w:val="00AA48FF"/>
    <w:rsid w:val="00AA624F"/>
    <w:rsid w:val="00AA6E1E"/>
    <w:rsid w:val="00AA71BC"/>
    <w:rsid w:val="00AA7D8F"/>
    <w:rsid w:val="00AB061A"/>
    <w:rsid w:val="00AB435C"/>
    <w:rsid w:val="00AC11FB"/>
    <w:rsid w:val="00AC25C9"/>
    <w:rsid w:val="00AC500D"/>
    <w:rsid w:val="00AC5AD4"/>
    <w:rsid w:val="00AC6648"/>
    <w:rsid w:val="00AD0266"/>
    <w:rsid w:val="00AD4AC1"/>
    <w:rsid w:val="00AD5579"/>
    <w:rsid w:val="00AD5B91"/>
    <w:rsid w:val="00AE285E"/>
    <w:rsid w:val="00AE6329"/>
    <w:rsid w:val="00AE6596"/>
    <w:rsid w:val="00AE74C9"/>
    <w:rsid w:val="00AE7688"/>
    <w:rsid w:val="00AF130B"/>
    <w:rsid w:val="00AF2577"/>
    <w:rsid w:val="00AF4CAF"/>
    <w:rsid w:val="00B01FE5"/>
    <w:rsid w:val="00B05E5A"/>
    <w:rsid w:val="00B061C1"/>
    <w:rsid w:val="00B06AE0"/>
    <w:rsid w:val="00B131B3"/>
    <w:rsid w:val="00B161F9"/>
    <w:rsid w:val="00B163E0"/>
    <w:rsid w:val="00B21254"/>
    <w:rsid w:val="00B21BC6"/>
    <w:rsid w:val="00B222A4"/>
    <w:rsid w:val="00B24033"/>
    <w:rsid w:val="00B24C9C"/>
    <w:rsid w:val="00B26565"/>
    <w:rsid w:val="00B27AD0"/>
    <w:rsid w:val="00B40163"/>
    <w:rsid w:val="00B40592"/>
    <w:rsid w:val="00B42658"/>
    <w:rsid w:val="00B42988"/>
    <w:rsid w:val="00B43464"/>
    <w:rsid w:val="00B441B8"/>
    <w:rsid w:val="00B47525"/>
    <w:rsid w:val="00B475FC"/>
    <w:rsid w:val="00B51BAC"/>
    <w:rsid w:val="00B53738"/>
    <w:rsid w:val="00B53BDF"/>
    <w:rsid w:val="00B53D23"/>
    <w:rsid w:val="00B5472E"/>
    <w:rsid w:val="00B549B2"/>
    <w:rsid w:val="00B565D4"/>
    <w:rsid w:val="00B73E36"/>
    <w:rsid w:val="00B74798"/>
    <w:rsid w:val="00B74C76"/>
    <w:rsid w:val="00B8556A"/>
    <w:rsid w:val="00B92CF5"/>
    <w:rsid w:val="00B9445C"/>
    <w:rsid w:val="00B971F9"/>
    <w:rsid w:val="00BA033A"/>
    <w:rsid w:val="00BA173A"/>
    <w:rsid w:val="00BA6C58"/>
    <w:rsid w:val="00BB0521"/>
    <w:rsid w:val="00BB06B2"/>
    <w:rsid w:val="00BB142D"/>
    <w:rsid w:val="00BB1663"/>
    <w:rsid w:val="00BB1894"/>
    <w:rsid w:val="00BB1E4F"/>
    <w:rsid w:val="00BB2831"/>
    <w:rsid w:val="00BB2AC5"/>
    <w:rsid w:val="00BB3F68"/>
    <w:rsid w:val="00BB7A5A"/>
    <w:rsid w:val="00BC30FE"/>
    <w:rsid w:val="00BC65CA"/>
    <w:rsid w:val="00BD0200"/>
    <w:rsid w:val="00BD1753"/>
    <w:rsid w:val="00BE0314"/>
    <w:rsid w:val="00BE0659"/>
    <w:rsid w:val="00BE2289"/>
    <w:rsid w:val="00BE5C86"/>
    <w:rsid w:val="00BE6595"/>
    <w:rsid w:val="00BE7B06"/>
    <w:rsid w:val="00BF22EC"/>
    <w:rsid w:val="00BF3E2F"/>
    <w:rsid w:val="00C00541"/>
    <w:rsid w:val="00C0791D"/>
    <w:rsid w:val="00C10F51"/>
    <w:rsid w:val="00C226D3"/>
    <w:rsid w:val="00C238B3"/>
    <w:rsid w:val="00C2534E"/>
    <w:rsid w:val="00C3075D"/>
    <w:rsid w:val="00C31242"/>
    <w:rsid w:val="00C32A57"/>
    <w:rsid w:val="00C32E93"/>
    <w:rsid w:val="00C33F26"/>
    <w:rsid w:val="00C35405"/>
    <w:rsid w:val="00C3674D"/>
    <w:rsid w:val="00C40F76"/>
    <w:rsid w:val="00C4334F"/>
    <w:rsid w:val="00C51962"/>
    <w:rsid w:val="00C519DD"/>
    <w:rsid w:val="00C528E3"/>
    <w:rsid w:val="00C53C6F"/>
    <w:rsid w:val="00C604E4"/>
    <w:rsid w:val="00C61B1F"/>
    <w:rsid w:val="00C62335"/>
    <w:rsid w:val="00C63564"/>
    <w:rsid w:val="00C638DD"/>
    <w:rsid w:val="00C640F1"/>
    <w:rsid w:val="00C65CC9"/>
    <w:rsid w:val="00C667F4"/>
    <w:rsid w:val="00C71F7E"/>
    <w:rsid w:val="00C74A48"/>
    <w:rsid w:val="00C764C4"/>
    <w:rsid w:val="00C83282"/>
    <w:rsid w:val="00C841AE"/>
    <w:rsid w:val="00C85150"/>
    <w:rsid w:val="00C8613D"/>
    <w:rsid w:val="00C86B82"/>
    <w:rsid w:val="00C9341A"/>
    <w:rsid w:val="00C97CF5"/>
    <w:rsid w:val="00CA09FA"/>
    <w:rsid w:val="00CA48F9"/>
    <w:rsid w:val="00CA68D5"/>
    <w:rsid w:val="00CA76EB"/>
    <w:rsid w:val="00CB18FF"/>
    <w:rsid w:val="00CB212C"/>
    <w:rsid w:val="00CB2224"/>
    <w:rsid w:val="00CB444A"/>
    <w:rsid w:val="00CB73DF"/>
    <w:rsid w:val="00CC3414"/>
    <w:rsid w:val="00CC4420"/>
    <w:rsid w:val="00CD34B0"/>
    <w:rsid w:val="00CD7241"/>
    <w:rsid w:val="00CD7A3B"/>
    <w:rsid w:val="00CE1B97"/>
    <w:rsid w:val="00CE4284"/>
    <w:rsid w:val="00CE50BB"/>
    <w:rsid w:val="00CF1435"/>
    <w:rsid w:val="00CF390A"/>
    <w:rsid w:val="00CF4DB1"/>
    <w:rsid w:val="00D008DA"/>
    <w:rsid w:val="00D016BF"/>
    <w:rsid w:val="00D01FC0"/>
    <w:rsid w:val="00D04AAE"/>
    <w:rsid w:val="00D04D80"/>
    <w:rsid w:val="00D12651"/>
    <w:rsid w:val="00D13A9C"/>
    <w:rsid w:val="00D15FFA"/>
    <w:rsid w:val="00D177BE"/>
    <w:rsid w:val="00D208C1"/>
    <w:rsid w:val="00D219E1"/>
    <w:rsid w:val="00D236C4"/>
    <w:rsid w:val="00D24181"/>
    <w:rsid w:val="00D258EE"/>
    <w:rsid w:val="00D27817"/>
    <w:rsid w:val="00D3144C"/>
    <w:rsid w:val="00D329D9"/>
    <w:rsid w:val="00D32D4B"/>
    <w:rsid w:val="00D32D6E"/>
    <w:rsid w:val="00D40765"/>
    <w:rsid w:val="00D432F6"/>
    <w:rsid w:val="00D44D30"/>
    <w:rsid w:val="00D45722"/>
    <w:rsid w:val="00D468A9"/>
    <w:rsid w:val="00D51957"/>
    <w:rsid w:val="00D52F4B"/>
    <w:rsid w:val="00D54225"/>
    <w:rsid w:val="00D543C1"/>
    <w:rsid w:val="00D613AA"/>
    <w:rsid w:val="00D636DE"/>
    <w:rsid w:val="00D63F08"/>
    <w:rsid w:val="00D65697"/>
    <w:rsid w:val="00D71244"/>
    <w:rsid w:val="00D71B2B"/>
    <w:rsid w:val="00D74BA1"/>
    <w:rsid w:val="00D74F03"/>
    <w:rsid w:val="00D75602"/>
    <w:rsid w:val="00D77D3B"/>
    <w:rsid w:val="00D8301E"/>
    <w:rsid w:val="00D83459"/>
    <w:rsid w:val="00D83C78"/>
    <w:rsid w:val="00D8725D"/>
    <w:rsid w:val="00D9326D"/>
    <w:rsid w:val="00D93DF4"/>
    <w:rsid w:val="00D9776A"/>
    <w:rsid w:val="00DA3602"/>
    <w:rsid w:val="00DA59EC"/>
    <w:rsid w:val="00DA6E58"/>
    <w:rsid w:val="00DA7229"/>
    <w:rsid w:val="00DB08F7"/>
    <w:rsid w:val="00DB7021"/>
    <w:rsid w:val="00DC0983"/>
    <w:rsid w:val="00DC17F5"/>
    <w:rsid w:val="00DC43B5"/>
    <w:rsid w:val="00DC72FA"/>
    <w:rsid w:val="00DC7437"/>
    <w:rsid w:val="00DD0955"/>
    <w:rsid w:val="00DD5836"/>
    <w:rsid w:val="00DD65EA"/>
    <w:rsid w:val="00DD6C29"/>
    <w:rsid w:val="00DF14A6"/>
    <w:rsid w:val="00DF334B"/>
    <w:rsid w:val="00DF6237"/>
    <w:rsid w:val="00DF7C8F"/>
    <w:rsid w:val="00E01826"/>
    <w:rsid w:val="00E01840"/>
    <w:rsid w:val="00E01CCE"/>
    <w:rsid w:val="00E02068"/>
    <w:rsid w:val="00E02596"/>
    <w:rsid w:val="00E025CB"/>
    <w:rsid w:val="00E03023"/>
    <w:rsid w:val="00E0327D"/>
    <w:rsid w:val="00E1069A"/>
    <w:rsid w:val="00E12AEB"/>
    <w:rsid w:val="00E13BB3"/>
    <w:rsid w:val="00E161D5"/>
    <w:rsid w:val="00E17EF7"/>
    <w:rsid w:val="00E2047F"/>
    <w:rsid w:val="00E25EA4"/>
    <w:rsid w:val="00E3054A"/>
    <w:rsid w:val="00E318A6"/>
    <w:rsid w:val="00E372C2"/>
    <w:rsid w:val="00E40A7F"/>
    <w:rsid w:val="00E41114"/>
    <w:rsid w:val="00E434AF"/>
    <w:rsid w:val="00E443A6"/>
    <w:rsid w:val="00E44BBE"/>
    <w:rsid w:val="00E458BA"/>
    <w:rsid w:val="00E46B82"/>
    <w:rsid w:val="00E537DA"/>
    <w:rsid w:val="00E54A54"/>
    <w:rsid w:val="00E54D95"/>
    <w:rsid w:val="00E56477"/>
    <w:rsid w:val="00E61F22"/>
    <w:rsid w:val="00E63D1F"/>
    <w:rsid w:val="00E65CCF"/>
    <w:rsid w:val="00E706C9"/>
    <w:rsid w:val="00E7339D"/>
    <w:rsid w:val="00E77389"/>
    <w:rsid w:val="00E82691"/>
    <w:rsid w:val="00E84A67"/>
    <w:rsid w:val="00E91EC3"/>
    <w:rsid w:val="00E92D0B"/>
    <w:rsid w:val="00E965A2"/>
    <w:rsid w:val="00E96AE8"/>
    <w:rsid w:val="00EA039A"/>
    <w:rsid w:val="00EA2265"/>
    <w:rsid w:val="00EA45D5"/>
    <w:rsid w:val="00EA54F8"/>
    <w:rsid w:val="00EB1F55"/>
    <w:rsid w:val="00EB2642"/>
    <w:rsid w:val="00EB417B"/>
    <w:rsid w:val="00EB510F"/>
    <w:rsid w:val="00EB5F45"/>
    <w:rsid w:val="00EC47D6"/>
    <w:rsid w:val="00ED0D33"/>
    <w:rsid w:val="00ED2F7A"/>
    <w:rsid w:val="00ED5AA8"/>
    <w:rsid w:val="00ED5B88"/>
    <w:rsid w:val="00ED65C4"/>
    <w:rsid w:val="00EE032B"/>
    <w:rsid w:val="00EE0B93"/>
    <w:rsid w:val="00EE0DC7"/>
    <w:rsid w:val="00EE7C82"/>
    <w:rsid w:val="00EF61F4"/>
    <w:rsid w:val="00F012CB"/>
    <w:rsid w:val="00F07E71"/>
    <w:rsid w:val="00F1103D"/>
    <w:rsid w:val="00F115EE"/>
    <w:rsid w:val="00F11884"/>
    <w:rsid w:val="00F14379"/>
    <w:rsid w:val="00F166EC"/>
    <w:rsid w:val="00F17777"/>
    <w:rsid w:val="00F21995"/>
    <w:rsid w:val="00F24DE9"/>
    <w:rsid w:val="00F25EFA"/>
    <w:rsid w:val="00F26E9A"/>
    <w:rsid w:val="00F27484"/>
    <w:rsid w:val="00F276D2"/>
    <w:rsid w:val="00F27EB6"/>
    <w:rsid w:val="00F313D0"/>
    <w:rsid w:val="00F31DA5"/>
    <w:rsid w:val="00F3504B"/>
    <w:rsid w:val="00F45DE3"/>
    <w:rsid w:val="00F50206"/>
    <w:rsid w:val="00F5205F"/>
    <w:rsid w:val="00F55185"/>
    <w:rsid w:val="00F62688"/>
    <w:rsid w:val="00F628FE"/>
    <w:rsid w:val="00F653C7"/>
    <w:rsid w:val="00F65772"/>
    <w:rsid w:val="00F67C7B"/>
    <w:rsid w:val="00F703D1"/>
    <w:rsid w:val="00F74177"/>
    <w:rsid w:val="00F76440"/>
    <w:rsid w:val="00F82CA8"/>
    <w:rsid w:val="00F82F13"/>
    <w:rsid w:val="00F83BAC"/>
    <w:rsid w:val="00F83DF4"/>
    <w:rsid w:val="00F84811"/>
    <w:rsid w:val="00F91C6B"/>
    <w:rsid w:val="00F9399E"/>
    <w:rsid w:val="00F94070"/>
    <w:rsid w:val="00F94220"/>
    <w:rsid w:val="00F9484F"/>
    <w:rsid w:val="00F960AF"/>
    <w:rsid w:val="00F974B7"/>
    <w:rsid w:val="00FA007C"/>
    <w:rsid w:val="00FA136B"/>
    <w:rsid w:val="00FA22BB"/>
    <w:rsid w:val="00FA4D43"/>
    <w:rsid w:val="00FA7414"/>
    <w:rsid w:val="00FA7A5A"/>
    <w:rsid w:val="00FB447B"/>
    <w:rsid w:val="00FB60D5"/>
    <w:rsid w:val="00FB6966"/>
    <w:rsid w:val="00FB7BE1"/>
    <w:rsid w:val="00FB7DAC"/>
    <w:rsid w:val="00FC28C2"/>
    <w:rsid w:val="00FC3BBB"/>
    <w:rsid w:val="00FC4AFE"/>
    <w:rsid w:val="00FC7671"/>
    <w:rsid w:val="00FD186D"/>
    <w:rsid w:val="00FD36D8"/>
    <w:rsid w:val="00FE0762"/>
    <w:rsid w:val="00FE0CD7"/>
    <w:rsid w:val="00FE2009"/>
    <w:rsid w:val="00FE270F"/>
    <w:rsid w:val="00FE43AC"/>
    <w:rsid w:val="00FE48F5"/>
    <w:rsid w:val="00FE49B0"/>
    <w:rsid w:val="00FE4D5C"/>
    <w:rsid w:val="00FE7127"/>
    <w:rsid w:val="00FE7F39"/>
    <w:rsid w:val="00FF32CD"/>
    <w:rsid w:val="00FF50E7"/>
    <w:rsid w:val="00FF6DAC"/>
    <w:rsid w:val="00FF7AE4"/>
    <w:rsid w:val="3D0E39A5"/>
    <w:rsid w:val="4AB6647A"/>
    <w:rsid w:val="4D227D1E"/>
    <w:rsid w:val="5B373ACE"/>
    <w:rsid w:val="715D429E"/>
    <w:rsid w:val="7C8303FD"/>
    <w:rsid w:val="7EB22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6AE17B-C438-42F6-A9D4-95712D320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lsdException w:name="index 3" w:uiPriority="0" w:qFormat="1"/>
    <w:lsdException w:name="index 4" w:uiPriority="0"/>
    <w:lsdException w:name="index 5" w:uiPriority="0" w:qFormat="1"/>
    <w:lsdException w:name="index 6" w:uiPriority="0" w:qFormat="1"/>
    <w:lsdException w:name="index 7" w:uiPriority="0"/>
    <w:lsdException w:name="index 8" w:uiPriority="0" w:qFormat="1"/>
    <w:lsdException w:name="index 9" w:uiPriority="0" w:qFormat="1"/>
    <w:lsdException w:name="toc 1" w:uiPriority="0" w:qFormat="1"/>
    <w:lsdException w:name="toc 2" w:uiPriority="0" w:qFormat="1"/>
    <w:lsdException w:name="toc 3" w:uiPriority="0" w:qFormat="1"/>
    <w:lsdException w:name="toc 4" w:uiPriority="0"/>
    <w:lsdException w:name="toc 5" w:uiPriority="0" w:qFormat="1"/>
    <w:lsdException w:name="toc 6" w:uiPriority="0" w:qFormat="1"/>
    <w:lsdException w:name="toc 7" w:uiPriority="0" w:qFormat="1"/>
    <w:lsdException w:name="toc 8" w:uiPriority="0"/>
    <w:lsdException w:name="toc 9" w:uiPriority="0" w:qFormat="1"/>
    <w:lsdException w:name="Normal Indent" w:uiPriority="0" w:qFormat="1"/>
    <w:lsdException w:name="footnote text" w:semiHidden="1" w:unhideWhenUsed="1"/>
    <w:lsdException w:name="annotation text" w:uiPriority="0"/>
    <w:lsdException w:name="header" w:unhideWhenUsed="1"/>
    <w:lsdException w:name="footer" w:unhideWhenUsed="1" w:qFormat="1"/>
    <w:lsdException w:name="index heading" w:uiPriority="0" w:qFormat="1"/>
    <w:lsdException w:name="caption" w:semiHidden="1" w:uiPriority="35" w:unhideWhenUsed="1" w:qFormat="1"/>
    <w:lsdException w:name="table of figures" w:uiPriority="0"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uiPriority="0" w:qFormat="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1"/>
    <w:qFormat/>
    <w:pPr>
      <w:keepNext/>
      <w:keepLines/>
      <w:spacing w:beforeLines="100" w:afterLines="100"/>
      <w:ind w:firstLineChars="200" w:firstLine="200"/>
      <w:outlineLvl w:val="0"/>
    </w:pPr>
    <w:rPr>
      <w:rFonts w:eastAsia="黑体"/>
      <w:kern w:val="44"/>
      <w:sz w:val="28"/>
      <w:szCs w:val="28"/>
    </w:rPr>
  </w:style>
  <w:style w:type="paragraph" w:styleId="2">
    <w:name w:val="heading 2"/>
    <w:basedOn w:val="a"/>
    <w:next w:val="a"/>
    <w:link w:val="2Char"/>
    <w:qFormat/>
    <w:pPr>
      <w:keepNext/>
      <w:keepLines/>
      <w:adjustRightInd w:val="0"/>
      <w:spacing w:beforeLines="50" w:afterLines="50"/>
      <w:ind w:firstLineChars="200" w:firstLine="200"/>
      <w:jc w:val="left"/>
      <w:outlineLvl w:val="1"/>
    </w:pPr>
    <w:rPr>
      <w:rFonts w:ascii="Arial" w:eastAsia="黑体" w:hAnsi="Arial"/>
      <w:b/>
      <w:sz w:val="24"/>
      <w:szCs w:val="24"/>
    </w:rPr>
  </w:style>
  <w:style w:type="paragraph" w:styleId="3">
    <w:name w:val="heading 3"/>
    <w:basedOn w:val="a"/>
    <w:next w:val="a"/>
    <w:link w:val="3Char1"/>
    <w:qFormat/>
    <w:pPr>
      <w:keepNext/>
      <w:keepLines/>
      <w:autoSpaceDE w:val="0"/>
      <w:autoSpaceDN w:val="0"/>
      <w:adjustRightInd w:val="0"/>
      <w:spacing w:before="260" w:after="260" w:line="416" w:lineRule="atLeast"/>
      <w:outlineLvl w:val="2"/>
    </w:pPr>
    <w:rPr>
      <w:rFonts w:ascii="Arial" w:eastAsia="黑体" w:hAnsi="Arial"/>
      <w:sz w:val="28"/>
    </w:rPr>
  </w:style>
  <w:style w:type="paragraph" w:styleId="4">
    <w:name w:val="heading 4"/>
    <w:basedOn w:val="a"/>
    <w:next w:val="a"/>
    <w:link w:val="4Char1"/>
    <w:qFormat/>
    <w:pPr>
      <w:keepNext/>
      <w:snapToGrid w:val="0"/>
      <w:spacing w:beforeLines="20" w:afterLines="20"/>
      <w:jc w:val="center"/>
      <w:outlineLvl w:val="3"/>
    </w:pPr>
    <w:rPr>
      <w:sz w:val="18"/>
      <w:szCs w:val="18"/>
    </w:rPr>
  </w:style>
  <w:style w:type="paragraph" w:styleId="5">
    <w:name w:val="heading 5"/>
    <w:basedOn w:val="a"/>
    <w:next w:val="a"/>
    <w:link w:val="5Char"/>
    <w:qFormat/>
    <w:pPr>
      <w:keepNext/>
      <w:keepLines/>
      <w:spacing w:before="280" w:after="290" w:line="372" w:lineRule="auto"/>
      <w:outlineLvl w:val="4"/>
    </w:pPr>
    <w:rPr>
      <w:b/>
      <w:bCs/>
      <w:sz w:val="28"/>
      <w:szCs w:val="28"/>
    </w:rPr>
  </w:style>
  <w:style w:type="paragraph" w:styleId="6">
    <w:name w:val="heading 6"/>
    <w:basedOn w:val="a"/>
    <w:next w:val="a"/>
    <w:link w:val="6Char"/>
    <w:qFormat/>
    <w:pPr>
      <w:keepNext/>
      <w:jc w:val="center"/>
      <w:outlineLvl w:val="5"/>
    </w:pPr>
    <w:rPr>
      <w:rFonts w:ascii="宋体" w:hAnsi="宋体"/>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pPr>
      <w:adjustRightInd/>
      <w:spacing w:line="240" w:lineRule="auto"/>
      <w:textAlignment w:val="auto"/>
    </w:pPr>
    <w:rPr>
      <w:b/>
      <w:bCs/>
      <w:kern w:val="2"/>
      <w:sz w:val="21"/>
    </w:rPr>
  </w:style>
  <w:style w:type="paragraph" w:styleId="a4">
    <w:name w:val="annotation text"/>
    <w:basedOn w:val="a"/>
    <w:link w:val="Char0"/>
    <w:pPr>
      <w:adjustRightInd w:val="0"/>
      <w:spacing w:line="360" w:lineRule="atLeast"/>
      <w:jc w:val="left"/>
      <w:textAlignment w:val="baseline"/>
    </w:pPr>
    <w:rPr>
      <w:kern w:val="0"/>
      <w:sz w:val="24"/>
    </w:rPr>
  </w:style>
  <w:style w:type="paragraph" w:styleId="7">
    <w:name w:val="toc 7"/>
    <w:basedOn w:val="a"/>
    <w:next w:val="a"/>
    <w:qFormat/>
    <w:pPr>
      <w:ind w:left="1260"/>
      <w:jc w:val="left"/>
    </w:pPr>
    <w:rPr>
      <w:szCs w:val="21"/>
    </w:rPr>
  </w:style>
  <w:style w:type="paragraph" w:styleId="a5">
    <w:name w:val="table of authorities"/>
    <w:basedOn w:val="a"/>
    <w:next w:val="a"/>
    <w:qFormat/>
    <w:pPr>
      <w:ind w:leftChars="200" w:left="420"/>
    </w:pPr>
    <w:rPr>
      <w:szCs w:val="24"/>
    </w:rPr>
  </w:style>
  <w:style w:type="paragraph" w:styleId="8">
    <w:name w:val="index 8"/>
    <w:basedOn w:val="a"/>
    <w:next w:val="a"/>
    <w:qFormat/>
    <w:pPr>
      <w:ind w:leftChars="1400" w:left="1400"/>
    </w:pPr>
    <w:rPr>
      <w:szCs w:val="24"/>
    </w:rPr>
  </w:style>
  <w:style w:type="paragraph" w:styleId="a6">
    <w:name w:val="Normal Indent"/>
    <w:basedOn w:val="a"/>
    <w:qFormat/>
    <w:pPr>
      <w:ind w:firstLine="420"/>
    </w:pPr>
  </w:style>
  <w:style w:type="paragraph" w:styleId="50">
    <w:name w:val="index 5"/>
    <w:basedOn w:val="a"/>
    <w:next w:val="a"/>
    <w:qFormat/>
    <w:pPr>
      <w:ind w:leftChars="800" w:left="800"/>
    </w:pPr>
    <w:rPr>
      <w:szCs w:val="24"/>
    </w:rPr>
  </w:style>
  <w:style w:type="paragraph" w:styleId="a7">
    <w:name w:val="Document Map"/>
    <w:basedOn w:val="a"/>
    <w:link w:val="Char1"/>
    <w:qFormat/>
    <w:pPr>
      <w:shd w:val="clear" w:color="auto" w:fill="000080"/>
    </w:pPr>
    <w:rPr>
      <w:szCs w:val="24"/>
    </w:rPr>
  </w:style>
  <w:style w:type="paragraph" w:styleId="a8">
    <w:name w:val="toa heading"/>
    <w:basedOn w:val="a"/>
    <w:next w:val="a"/>
    <w:qFormat/>
    <w:pPr>
      <w:spacing w:before="120"/>
    </w:pPr>
    <w:rPr>
      <w:rFonts w:ascii="Arial" w:hAnsi="Arial"/>
      <w:b/>
      <w:bCs/>
      <w:szCs w:val="24"/>
    </w:rPr>
  </w:style>
  <w:style w:type="paragraph" w:styleId="60">
    <w:name w:val="index 6"/>
    <w:basedOn w:val="a"/>
    <w:next w:val="a"/>
    <w:qFormat/>
    <w:pPr>
      <w:ind w:leftChars="1000" w:left="1000"/>
    </w:pPr>
    <w:rPr>
      <w:szCs w:val="24"/>
    </w:rPr>
  </w:style>
  <w:style w:type="paragraph" w:styleId="30">
    <w:name w:val="Body Text 3"/>
    <w:basedOn w:val="a"/>
    <w:link w:val="3Char"/>
    <w:qFormat/>
    <w:pPr>
      <w:spacing w:line="360" w:lineRule="auto"/>
    </w:pPr>
    <w:rPr>
      <w:b/>
      <w:color w:val="000000"/>
      <w:sz w:val="72"/>
      <w:szCs w:val="120"/>
    </w:rPr>
  </w:style>
  <w:style w:type="paragraph" w:styleId="a9">
    <w:name w:val="Body Text"/>
    <w:basedOn w:val="a"/>
    <w:link w:val="Char2"/>
    <w:qFormat/>
    <w:rPr>
      <w:rFonts w:ascii="宋体" w:hAnsi="宋体" w:cstheme="minorBidi"/>
      <w:color w:val="000000"/>
      <w:szCs w:val="22"/>
    </w:rPr>
  </w:style>
  <w:style w:type="paragraph" w:styleId="aa">
    <w:name w:val="Body Text Indent"/>
    <w:basedOn w:val="a"/>
    <w:link w:val="Char3"/>
    <w:qFormat/>
    <w:pPr>
      <w:autoSpaceDE w:val="0"/>
      <w:autoSpaceDN w:val="0"/>
      <w:adjustRightInd w:val="0"/>
      <w:spacing w:line="360" w:lineRule="auto"/>
      <w:ind w:firstLine="480"/>
      <w:jc w:val="left"/>
    </w:pPr>
    <w:rPr>
      <w:rFonts w:ascii="宋体" w:hAnsi="宋体" w:cstheme="minorBidi"/>
      <w:sz w:val="24"/>
      <w:szCs w:val="22"/>
    </w:rPr>
  </w:style>
  <w:style w:type="paragraph" w:styleId="40">
    <w:name w:val="index 4"/>
    <w:basedOn w:val="a"/>
    <w:next w:val="a"/>
    <w:pPr>
      <w:ind w:leftChars="600" w:left="600"/>
    </w:pPr>
    <w:rPr>
      <w:szCs w:val="24"/>
    </w:rPr>
  </w:style>
  <w:style w:type="paragraph" w:styleId="51">
    <w:name w:val="toc 5"/>
    <w:basedOn w:val="a"/>
    <w:next w:val="a"/>
    <w:qFormat/>
    <w:pPr>
      <w:ind w:left="840"/>
      <w:jc w:val="left"/>
    </w:pPr>
    <w:rPr>
      <w:szCs w:val="21"/>
    </w:rPr>
  </w:style>
  <w:style w:type="paragraph" w:styleId="31">
    <w:name w:val="toc 3"/>
    <w:basedOn w:val="a"/>
    <w:next w:val="a"/>
    <w:qFormat/>
    <w:pPr>
      <w:tabs>
        <w:tab w:val="right" w:leader="dot" w:pos="9288"/>
      </w:tabs>
      <w:spacing w:line="560" w:lineRule="exact"/>
      <w:ind w:leftChars="85" w:left="179" w:hanging="1"/>
    </w:pPr>
    <w:rPr>
      <w:rFonts w:ascii="宋体" w:hAnsi="宋体"/>
      <w:sz w:val="28"/>
      <w:szCs w:val="24"/>
    </w:rPr>
  </w:style>
  <w:style w:type="paragraph" w:styleId="ab">
    <w:name w:val="Plain Text"/>
    <w:basedOn w:val="a"/>
    <w:link w:val="Char4"/>
    <w:qFormat/>
    <w:rPr>
      <w:rFonts w:ascii="宋体" w:hAnsi="Courier New" w:cstheme="minorBidi"/>
      <w:szCs w:val="22"/>
    </w:rPr>
  </w:style>
  <w:style w:type="paragraph" w:styleId="80">
    <w:name w:val="toc 8"/>
    <w:basedOn w:val="a"/>
    <w:next w:val="a"/>
    <w:pPr>
      <w:ind w:left="1470"/>
      <w:jc w:val="left"/>
    </w:pPr>
    <w:rPr>
      <w:szCs w:val="21"/>
    </w:rPr>
  </w:style>
  <w:style w:type="paragraph" w:styleId="32">
    <w:name w:val="index 3"/>
    <w:basedOn w:val="a"/>
    <w:next w:val="a"/>
    <w:qFormat/>
    <w:pPr>
      <w:ind w:leftChars="400" w:left="400"/>
    </w:pPr>
    <w:rPr>
      <w:szCs w:val="24"/>
    </w:rPr>
  </w:style>
  <w:style w:type="paragraph" w:styleId="ac">
    <w:name w:val="Date"/>
    <w:basedOn w:val="a"/>
    <w:next w:val="a"/>
    <w:link w:val="Char5"/>
    <w:qFormat/>
    <w:rPr>
      <w:rFonts w:ascii="宋体" w:hAnsi="宋体" w:cstheme="minorBidi"/>
      <w:sz w:val="24"/>
      <w:szCs w:val="24"/>
    </w:rPr>
  </w:style>
  <w:style w:type="paragraph" w:styleId="20">
    <w:name w:val="Body Text Indent 2"/>
    <w:basedOn w:val="a"/>
    <w:link w:val="2Char0"/>
    <w:qFormat/>
    <w:pPr>
      <w:autoSpaceDE w:val="0"/>
      <w:autoSpaceDN w:val="0"/>
      <w:adjustRightInd w:val="0"/>
      <w:spacing w:line="360" w:lineRule="auto"/>
      <w:ind w:left="1080"/>
    </w:pPr>
    <w:rPr>
      <w:rFonts w:ascii="宋体" w:hAnsi="宋体" w:cstheme="minorBidi"/>
      <w:szCs w:val="22"/>
    </w:rPr>
  </w:style>
  <w:style w:type="paragraph" w:styleId="ad">
    <w:name w:val="Balloon Text"/>
    <w:basedOn w:val="a"/>
    <w:link w:val="Char6"/>
    <w:qFormat/>
    <w:rPr>
      <w:rFonts w:ascii="宋体" w:hAnsi="宋体" w:cstheme="minorBidi"/>
      <w:sz w:val="18"/>
      <w:szCs w:val="18"/>
    </w:rPr>
  </w:style>
  <w:style w:type="paragraph" w:styleId="ae">
    <w:name w:val="footer"/>
    <w:basedOn w:val="a"/>
    <w:link w:val="Char7"/>
    <w:uiPriority w:val="99"/>
    <w:unhideWhenUsed/>
    <w:qFormat/>
    <w:pPr>
      <w:tabs>
        <w:tab w:val="center" w:pos="4153"/>
        <w:tab w:val="right" w:pos="8306"/>
      </w:tabs>
      <w:snapToGrid w:val="0"/>
      <w:jc w:val="left"/>
    </w:pPr>
    <w:rPr>
      <w:sz w:val="18"/>
      <w:szCs w:val="18"/>
    </w:rPr>
  </w:style>
  <w:style w:type="paragraph" w:styleId="af">
    <w:name w:val="header"/>
    <w:basedOn w:val="a"/>
    <w:link w:val="Char8"/>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pPr>
      <w:tabs>
        <w:tab w:val="right" w:leader="dot" w:pos="9360"/>
      </w:tabs>
      <w:spacing w:before="120" w:after="120"/>
      <w:jc w:val="center"/>
    </w:pPr>
    <w:rPr>
      <w:b/>
      <w:bCs/>
      <w:caps/>
      <w:sz w:val="28"/>
      <w:szCs w:val="28"/>
    </w:rPr>
  </w:style>
  <w:style w:type="paragraph" w:styleId="41">
    <w:name w:val="toc 4"/>
    <w:basedOn w:val="a"/>
    <w:next w:val="a"/>
    <w:pPr>
      <w:ind w:left="630"/>
      <w:jc w:val="left"/>
    </w:pPr>
    <w:rPr>
      <w:szCs w:val="21"/>
    </w:rPr>
  </w:style>
  <w:style w:type="paragraph" w:styleId="af0">
    <w:name w:val="index heading"/>
    <w:basedOn w:val="a"/>
    <w:next w:val="11"/>
    <w:qFormat/>
    <w:rPr>
      <w:szCs w:val="24"/>
    </w:rPr>
  </w:style>
  <w:style w:type="paragraph" w:styleId="11">
    <w:name w:val="index 1"/>
    <w:basedOn w:val="a"/>
    <w:next w:val="a"/>
    <w:qFormat/>
  </w:style>
  <w:style w:type="paragraph" w:styleId="61">
    <w:name w:val="toc 6"/>
    <w:basedOn w:val="a"/>
    <w:next w:val="a"/>
    <w:qFormat/>
    <w:pPr>
      <w:ind w:left="1050"/>
      <w:jc w:val="left"/>
    </w:pPr>
    <w:rPr>
      <w:szCs w:val="21"/>
    </w:rPr>
  </w:style>
  <w:style w:type="paragraph" w:styleId="33">
    <w:name w:val="Body Text Indent 3"/>
    <w:basedOn w:val="a"/>
    <w:link w:val="3Char0"/>
    <w:qFormat/>
    <w:pPr>
      <w:tabs>
        <w:tab w:val="left" w:pos="600"/>
      </w:tabs>
      <w:spacing w:line="360" w:lineRule="auto"/>
      <w:ind w:firstLine="420"/>
    </w:pPr>
    <w:rPr>
      <w:rFonts w:ascii="宋体" w:hAnsi="宋体" w:cstheme="minorBidi"/>
      <w:sz w:val="24"/>
      <w:szCs w:val="22"/>
    </w:rPr>
  </w:style>
  <w:style w:type="paragraph" w:styleId="70">
    <w:name w:val="index 7"/>
    <w:basedOn w:val="a"/>
    <w:next w:val="a"/>
    <w:pPr>
      <w:ind w:leftChars="1200" w:left="1200"/>
    </w:pPr>
    <w:rPr>
      <w:szCs w:val="24"/>
    </w:rPr>
  </w:style>
  <w:style w:type="paragraph" w:styleId="9">
    <w:name w:val="index 9"/>
    <w:basedOn w:val="a"/>
    <w:next w:val="a"/>
    <w:qFormat/>
    <w:pPr>
      <w:ind w:leftChars="1600" w:left="1600"/>
    </w:pPr>
    <w:rPr>
      <w:szCs w:val="24"/>
    </w:rPr>
  </w:style>
  <w:style w:type="paragraph" w:styleId="af1">
    <w:name w:val="table of figures"/>
    <w:basedOn w:val="a"/>
    <w:next w:val="a"/>
    <w:qFormat/>
    <w:pPr>
      <w:ind w:leftChars="200" w:left="840" w:hangingChars="200" w:hanging="420"/>
    </w:pPr>
    <w:rPr>
      <w:szCs w:val="24"/>
    </w:rPr>
  </w:style>
  <w:style w:type="paragraph" w:styleId="21">
    <w:name w:val="toc 2"/>
    <w:basedOn w:val="a"/>
    <w:next w:val="a"/>
    <w:qFormat/>
    <w:pPr>
      <w:tabs>
        <w:tab w:val="right" w:leader="dot" w:pos="9360"/>
      </w:tabs>
      <w:ind w:left="210" w:rightChars="-29" w:right="-61"/>
      <w:jc w:val="left"/>
    </w:pPr>
    <w:rPr>
      <w:rFonts w:ascii="宋体" w:hAnsi="宋体"/>
      <w:b/>
      <w:bCs/>
      <w:smallCaps/>
      <w:sz w:val="30"/>
      <w:szCs w:val="32"/>
    </w:rPr>
  </w:style>
  <w:style w:type="paragraph" w:styleId="90">
    <w:name w:val="toc 9"/>
    <w:basedOn w:val="a"/>
    <w:next w:val="a"/>
    <w:qFormat/>
    <w:pPr>
      <w:ind w:left="1680"/>
      <w:jc w:val="left"/>
    </w:pPr>
    <w:rPr>
      <w:szCs w:val="21"/>
    </w:rPr>
  </w:style>
  <w:style w:type="paragraph" w:styleId="22">
    <w:name w:val="Body Text 2"/>
    <w:basedOn w:val="a"/>
    <w:link w:val="2Char1"/>
    <w:pPr>
      <w:spacing w:line="400" w:lineRule="exact"/>
    </w:pPr>
    <w:rPr>
      <w:rFonts w:ascii="宋体"/>
      <w:sz w:val="24"/>
      <w:szCs w:val="24"/>
    </w:rPr>
  </w:style>
  <w:style w:type="paragraph" w:styleId="af2">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23">
    <w:name w:val="index 2"/>
    <w:basedOn w:val="a"/>
    <w:next w:val="a"/>
    <w:pPr>
      <w:ind w:leftChars="200" w:left="200"/>
    </w:pPr>
    <w:rPr>
      <w:szCs w:val="24"/>
    </w:rPr>
  </w:style>
  <w:style w:type="character" w:styleId="af3">
    <w:name w:val="Strong"/>
    <w:basedOn w:val="a0"/>
    <w:qFormat/>
    <w:rPr>
      <w:b/>
      <w:bCs/>
    </w:rPr>
  </w:style>
  <w:style w:type="character" w:styleId="af4">
    <w:name w:val="page number"/>
    <w:basedOn w:val="a0"/>
  </w:style>
  <w:style w:type="character" w:styleId="af5">
    <w:name w:val="FollowedHyperlink"/>
    <w:basedOn w:val="a0"/>
    <w:qFormat/>
    <w:rPr>
      <w:color w:val="800080"/>
      <w:u w:val="single"/>
    </w:rPr>
  </w:style>
  <w:style w:type="character" w:styleId="af6">
    <w:name w:val="Hyperlink"/>
    <w:basedOn w:val="a0"/>
    <w:rPr>
      <w:color w:val="0000FF"/>
      <w:u w:val="single"/>
    </w:rPr>
  </w:style>
  <w:style w:type="character" w:styleId="af7">
    <w:name w:val="annotation reference"/>
    <w:basedOn w:val="a0"/>
    <w:qFormat/>
    <w:rPr>
      <w:sz w:val="21"/>
      <w:szCs w:val="21"/>
    </w:rPr>
  </w:style>
  <w:style w:type="table" w:styleId="af8">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页眉 Char"/>
    <w:basedOn w:val="a0"/>
    <w:link w:val="af"/>
    <w:uiPriority w:val="99"/>
    <w:qFormat/>
    <w:rPr>
      <w:sz w:val="18"/>
      <w:szCs w:val="18"/>
    </w:rPr>
  </w:style>
  <w:style w:type="character" w:customStyle="1" w:styleId="Char7">
    <w:name w:val="页脚 Char"/>
    <w:basedOn w:val="a0"/>
    <w:link w:val="ae"/>
    <w:uiPriority w:val="99"/>
    <w:rPr>
      <w:sz w:val="18"/>
      <w:szCs w:val="18"/>
    </w:rPr>
  </w:style>
  <w:style w:type="character" w:customStyle="1" w:styleId="1Char">
    <w:name w:val="标题 1 Char"/>
    <w:basedOn w:val="a0"/>
    <w:rPr>
      <w:rFonts w:ascii="Times New Roman" w:eastAsia="宋体" w:hAnsi="Times New Roman" w:cs="Times New Roman"/>
      <w:b/>
      <w:bCs/>
      <w:kern w:val="44"/>
      <w:sz w:val="44"/>
      <w:szCs w:val="44"/>
    </w:rPr>
  </w:style>
  <w:style w:type="character" w:customStyle="1" w:styleId="2Char">
    <w:name w:val="标题 2 Char"/>
    <w:basedOn w:val="a0"/>
    <w:link w:val="2"/>
    <w:rPr>
      <w:rFonts w:ascii="Arial" w:eastAsia="黑体" w:hAnsi="Arial" w:cs="Times New Roman"/>
      <w:b/>
      <w:sz w:val="24"/>
      <w:szCs w:val="24"/>
    </w:rPr>
  </w:style>
  <w:style w:type="character" w:customStyle="1" w:styleId="3Char2">
    <w:name w:val="标题 3 Char"/>
    <w:basedOn w:val="a0"/>
    <w:rPr>
      <w:rFonts w:ascii="Times New Roman" w:eastAsia="宋体" w:hAnsi="Times New Roman" w:cs="Times New Roman"/>
      <w:b/>
      <w:bCs/>
      <w:sz w:val="32"/>
      <w:szCs w:val="32"/>
    </w:rPr>
  </w:style>
  <w:style w:type="character" w:customStyle="1" w:styleId="4Char">
    <w:name w:val="标题 4 Char"/>
    <w:basedOn w:val="a0"/>
    <w:rPr>
      <w:rFonts w:asciiTheme="majorHAnsi" w:eastAsiaTheme="majorEastAsia" w:hAnsiTheme="majorHAnsi" w:cstheme="majorBidi"/>
      <w:b/>
      <w:bCs/>
      <w:sz w:val="28"/>
      <w:szCs w:val="28"/>
    </w:rPr>
  </w:style>
  <w:style w:type="character" w:customStyle="1" w:styleId="5Char">
    <w:name w:val="标题 5 Char"/>
    <w:basedOn w:val="a0"/>
    <w:link w:val="5"/>
    <w:rPr>
      <w:rFonts w:ascii="Times New Roman" w:eastAsia="宋体" w:hAnsi="Times New Roman" w:cs="Times New Roman"/>
      <w:b/>
      <w:bCs/>
      <w:sz w:val="28"/>
      <w:szCs w:val="28"/>
    </w:rPr>
  </w:style>
  <w:style w:type="character" w:customStyle="1" w:styleId="6Char">
    <w:name w:val="标题 6 Char"/>
    <w:basedOn w:val="a0"/>
    <w:link w:val="6"/>
    <w:rPr>
      <w:rFonts w:ascii="宋体" w:eastAsia="宋体" w:hAnsi="宋体" w:cs="Times New Roman"/>
      <w:color w:val="000000"/>
      <w:sz w:val="28"/>
      <w:szCs w:val="28"/>
    </w:rPr>
  </w:style>
  <w:style w:type="character" w:customStyle="1" w:styleId="1Char1">
    <w:name w:val="标题 1 Char1"/>
    <w:basedOn w:val="a0"/>
    <w:link w:val="1"/>
    <w:rPr>
      <w:rFonts w:ascii="Times New Roman" w:eastAsia="黑体" w:hAnsi="Times New Roman" w:cs="Times New Roman"/>
      <w:kern w:val="44"/>
      <w:sz w:val="28"/>
      <w:szCs w:val="28"/>
    </w:rPr>
  </w:style>
  <w:style w:type="character" w:customStyle="1" w:styleId="4Char1">
    <w:name w:val="标题 4 Char1"/>
    <w:basedOn w:val="a0"/>
    <w:link w:val="4"/>
    <w:rPr>
      <w:rFonts w:ascii="Times New Roman" w:eastAsia="宋体" w:hAnsi="Times New Roman" w:cs="Times New Roman"/>
      <w:sz w:val="18"/>
      <w:szCs w:val="18"/>
    </w:rPr>
  </w:style>
  <w:style w:type="character" w:customStyle="1" w:styleId="Char3">
    <w:name w:val="正文文本缩进 Char"/>
    <w:basedOn w:val="a0"/>
    <w:link w:val="aa"/>
    <w:rPr>
      <w:rFonts w:ascii="宋体" w:eastAsia="宋体" w:hAnsi="宋体"/>
      <w:sz w:val="24"/>
    </w:rPr>
  </w:style>
  <w:style w:type="character" w:customStyle="1" w:styleId="Char4">
    <w:name w:val="纯文本 Char"/>
    <w:basedOn w:val="a0"/>
    <w:link w:val="ab"/>
    <w:rPr>
      <w:rFonts w:ascii="宋体" w:eastAsia="宋体" w:hAnsi="Courier New"/>
    </w:rPr>
  </w:style>
  <w:style w:type="character" w:customStyle="1" w:styleId="Char6">
    <w:name w:val="批注框文本 Char"/>
    <w:basedOn w:val="a0"/>
    <w:link w:val="ad"/>
    <w:qFormat/>
    <w:rPr>
      <w:rFonts w:ascii="宋体" w:eastAsia="宋体" w:hAnsi="宋体"/>
      <w:sz w:val="18"/>
      <w:szCs w:val="18"/>
    </w:rPr>
  </w:style>
  <w:style w:type="character" w:customStyle="1" w:styleId="af9">
    <w:name w:val="个人答复风格"/>
    <w:basedOn w:val="a0"/>
    <w:qFormat/>
    <w:rPr>
      <w:rFonts w:ascii="Arial" w:eastAsia="宋体" w:hAnsi="Arial" w:cs="Arial"/>
      <w:color w:val="auto"/>
      <w:sz w:val="20"/>
    </w:rPr>
  </w:style>
  <w:style w:type="character" w:customStyle="1" w:styleId="Char5">
    <w:name w:val="日期 Char"/>
    <w:basedOn w:val="a0"/>
    <w:link w:val="ac"/>
    <w:qFormat/>
    <w:rPr>
      <w:rFonts w:ascii="宋体" w:eastAsia="宋体" w:hAnsi="宋体"/>
      <w:sz w:val="24"/>
      <w:szCs w:val="24"/>
    </w:rPr>
  </w:style>
  <w:style w:type="character" w:customStyle="1" w:styleId="afa">
    <w:name w:val="个人撰写风格"/>
    <w:basedOn w:val="a0"/>
    <w:rPr>
      <w:rFonts w:ascii="Arial" w:eastAsia="宋体" w:hAnsi="Arial" w:cs="Arial"/>
      <w:color w:val="auto"/>
      <w:sz w:val="20"/>
    </w:rPr>
  </w:style>
  <w:style w:type="character" w:customStyle="1" w:styleId="2Char0">
    <w:name w:val="正文文本缩进 2 Char"/>
    <w:basedOn w:val="a0"/>
    <w:link w:val="20"/>
    <w:qFormat/>
    <w:rPr>
      <w:rFonts w:ascii="宋体" w:eastAsia="宋体" w:hAnsi="宋体"/>
    </w:rPr>
  </w:style>
  <w:style w:type="character" w:customStyle="1" w:styleId="textcontents">
    <w:name w:val="textcontents"/>
    <w:basedOn w:val="a0"/>
    <w:qFormat/>
  </w:style>
  <w:style w:type="character" w:customStyle="1" w:styleId="ttag">
    <w:name w:val="t_tag"/>
    <w:basedOn w:val="a0"/>
    <w:qFormat/>
  </w:style>
  <w:style w:type="character" w:customStyle="1" w:styleId="3Char1">
    <w:name w:val="标题 3 Char1"/>
    <w:basedOn w:val="a0"/>
    <w:link w:val="3"/>
    <w:qFormat/>
    <w:rPr>
      <w:rFonts w:ascii="Arial" w:eastAsia="黑体" w:hAnsi="Arial" w:cs="Times New Roman"/>
      <w:sz w:val="28"/>
      <w:szCs w:val="20"/>
    </w:rPr>
  </w:style>
  <w:style w:type="character" w:customStyle="1" w:styleId="Char2">
    <w:name w:val="正文文本 Char"/>
    <w:basedOn w:val="a0"/>
    <w:link w:val="a9"/>
    <w:qFormat/>
    <w:rPr>
      <w:rFonts w:ascii="宋体" w:eastAsia="宋体" w:hAnsi="宋体"/>
      <w:color w:val="000000"/>
    </w:rPr>
  </w:style>
  <w:style w:type="character" w:customStyle="1" w:styleId="3Char0">
    <w:name w:val="正文文本缩进 3 Char"/>
    <w:basedOn w:val="a0"/>
    <w:link w:val="33"/>
    <w:rPr>
      <w:rFonts w:ascii="宋体" w:eastAsia="宋体" w:hAnsi="宋体"/>
      <w:sz w:val="24"/>
    </w:rPr>
  </w:style>
  <w:style w:type="paragraph" w:customStyle="1" w:styleId="xl26">
    <w:name w:val="xl26"/>
    <w:basedOn w:val="a"/>
    <w:pPr>
      <w:widowControl/>
      <w:pBdr>
        <w:left w:val="single" w:sz="4" w:space="0" w:color="auto"/>
        <w:right w:val="single" w:sz="4" w:space="0" w:color="auto"/>
      </w:pBdr>
      <w:spacing w:before="100" w:beforeAutospacing="1" w:after="100" w:afterAutospacing="1"/>
      <w:jc w:val="left"/>
    </w:pPr>
    <w:rPr>
      <w:rFonts w:ascii="宋体" w:hAnsi="宋体"/>
      <w:kern w:val="0"/>
      <w:sz w:val="24"/>
      <w:szCs w:val="24"/>
    </w:rPr>
  </w:style>
  <w:style w:type="paragraph" w:customStyle="1" w:styleId="afb">
    <w:name w:val="附件"/>
    <w:basedOn w:val="a"/>
    <w:qFormat/>
    <w:pPr>
      <w:ind w:left="280" w:hanging="280"/>
      <w:jc w:val="left"/>
    </w:pPr>
    <w:rPr>
      <w:rFonts w:ascii="宋体" w:hAnsi="宋体"/>
    </w:rPr>
  </w:style>
  <w:style w:type="paragraph" w:customStyle="1" w:styleId="font6">
    <w:name w:val="font6"/>
    <w:basedOn w:val="a"/>
    <w:qFormat/>
    <w:pPr>
      <w:widowControl/>
      <w:spacing w:before="100" w:beforeAutospacing="1" w:after="100" w:afterAutospacing="1"/>
      <w:jc w:val="left"/>
    </w:pPr>
    <w:rPr>
      <w:kern w:val="0"/>
      <w:sz w:val="24"/>
      <w:szCs w:val="24"/>
    </w:rPr>
  </w:style>
  <w:style w:type="character" w:customStyle="1" w:styleId="3Char10">
    <w:name w:val="正文文本缩进 3 Char1"/>
    <w:basedOn w:val="a0"/>
    <w:uiPriority w:val="99"/>
    <w:semiHidden/>
    <w:qFormat/>
    <w:rPr>
      <w:rFonts w:ascii="Times New Roman" w:eastAsia="宋体" w:hAnsi="Times New Roman" w:cs="Times New Roman"/>
      <w:sz w:val="16"/>
      <w:szCs w:val="16"/>
    </w:rPr>
  </w:style>
  <w:style w:type="character" w:customStyle="1" w:styleId="Char10">
    <w:name w:val="批注框文本 Char1"/>
    <w:basedOn w:val="a0"/>
    <w:uiPriority w:val="99"/>
    <w:semiHidden/>
    <w:rPr>
      <w:rFonts w:ascii="Times New Roman" w:eastAsia="宋体" w:hAnsi="Times New Roman" w:cs="Times New Roman"/>
      <w:sz w:val="18"/>
      <w:szCs w:val="18"/>
    </w:rPr>
  </w:style>
  <w:style w:type="character" w:customStyle="1" w:styleId="3Char">
    <w:name w:val="正文文本 3 Char"/>
    <w:basedOn w:val="a0"/>
    <w:link w:val="30"/>
    <w:rPr>
      <w:rFonts w:ascii="Times New Roman" w:eastAsia="宋体" w:hAnsi="Times New Roman" w:cs="Times New Roman"/>
      <w:b/>
      <w:color w:val="000000"/>
      <w:sz w:val="72"/>
      <w:szCs w:val="120"/>
    </w:rPr>
  </w:style>
  <w:style w:type="character" w:customStyle="1" w:styleId="Char1">
    <w:name w:val="文档结构图 Char"/>
    <w:basedOn w:val="a0"/>
    <w:link w:val="a7"/>
    <w:qFormat/>
    <w:rPr>
      <w:rFonts w:ascii="Times New Roman" w:eastAsia="宋体" w:hAnsi="Times New Roman" w:cs="Times New Roman"/>
      <w:szCs w:val="24"/>
      <w:shd w:val="clear" w:color="auto" w:fill="000080"/>
    </w:rPr>
  </w:style>
  <w:style w:type="character" w:customStyle="1" w:styleId="2Char1">
    <w:name w:val="正文文本 2 Char"/>
    <w:basedOn w:val="a0"/>
    <w:link w:val="22"/>
    <w:qFormat/>
    <w:rPr>
      <w:rFonts w:ascii="宋体" w:eastAsia="宋体" w:hAnsi="Times New Roman" w:cs="Times New Roman"/>
      <w:sz w:val="24"/>
      <w:szCs w:val="24"/>
    </w:rPr>
  </w:style>
  <w:style w:type="paragraph" w:customStyle="1" w:styleId="font0">
    <w:name w:val="font0"/>
    <w:basedOn w:val="a"/>
    <w:pPr>
      <w:widowControl/>
      <w:spacing w:before="100" w:beforeAutospacing="1" w:after="100" w:afterAutospacing="1"/>
      <w:jc w:val="left"/>
    </w:pPr>
    <w:rPr>
      <w:rFonts w:ascii="宋体" w:hAnsi="宋体" w:hint="eastAsia"/>
      <w:kern w:val="0"/>
      <w:sz w:val="24"/>
      <w:szCs w:val="24"/>
    </w:rPr>
  </w:style>
  <w:style w:type="paragraph" w:customStyle="1" w:styleId="xl28">
    <w:name w:val="xl28"/>
    <w:basedOn w:val="a"/>
    <w:qFormat/>
    <w:pPr>
      <w:widowControl/>
      <w:spacing w:before="100" w:beforeAutospacing="1" w:after="100" w:afterAutospacing="1"/>
      <w:jc w:val="center"/>
    </w:pPr>
    <w:rPr>
      <w:rFonts w:ascii="宋体" w:hAnsi="宋体"/>
      <w:kern w:val="0"/>
      <w:sz w:val="28"/>
      <w:szCs w:val="28"/>
    </w:rPr>
  </w:style>
  <w:style w:type="paragraph" w:customStyle="1" w:styleId="Char9">
    <w:name w:val="Char"/>
    <w:basedOn w:val="a"/>
    <w:qFormat/>
    <w:rPr>
      <w:rFonts w:ascii="Tahoma" w:eastAsia="仿宋_GB2312" w:hAnsi="Tahoma"/>
      <w:sz w:val="24"/>
    </w:rPr>
  </w:style>
  <w:style w:type="paragraph" w:customStyle="1" w:styleId="Web">
    <w:name w:val="普通 (Web)"/>
    <w:basedOn w:val="a"/>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4"/>
    <w:rPr>
      <w:rFonts w:ascii="Times New Roman" w:eastAsia="宋体" w:hAnsi="Times New Roman" w:cs="Times New Roman"/>
      <w:kern w:val="0"/>
      <w:sz w:val="24"/>
      <w:szCs w:val="20"/>
    </w:rPr>
  </w:style>
  <w:style w:type="paragraph" w:customStyle="1" w:styleId="0">
    <w:name w:val="样式 首行缩进:  0 厘米 行距: 单倍行距"/>
    <w:basedOn w:val="a"/>
    <w:pPr>
      <w:adjustRightInd w:val="0"/>
    </w:pPr>
    <w:rPr>
      <w:kern w:val="0"/>
    </w:rPr>
  </w:style>
  <w:style w:type="paragraph" w:customStyle="1" w:styleId="afc">
    <w:name w:val="样式"/>
    <w:pPr>
      <w:widowControl w:val="0"/>
      <w:adjustRightInd w:val="0"/>
      <w:spacing w:line="360" w:lineRule="auto"/>
      <w:ind w:firstLine="482"/>
      <w:jc w:val="both"/>
    </w:pPr>
    <w:rPr>
      <w:rFonts w:ascii="Times New Roman" w:eastAsia="宋体" w:hAnsi="Times New Roman" w:cs="Times New Roman"/>
      <w:sz w:val="24"/>
    </w:rPr>
  </w:style>
  <w:style w:type="paragraph" w:customStyle="1" w:styleId="12">
    <w:name w:val="样式1"/>
    <w:basedOn w:val="a"/>
    <w:pPr>
      <w:spacing w:before="120" w:after="120" w:line="300" w:lineRule="auto"/>
    </w:pPr>
    <w:rPr>
      <w:rFonts w:ascii="宋体" w:hAnsi="宋体"/>
      <w:b/>
      <w:sz w:val="24"/>
    </w:rPr>
  </w:style>
  <w:style w:type="paragraph" w:customStyle="1" w:styleId="xl24">
    <w:name w:val="xl24"/>
    <w:basedOn w:val="a"/>
    <w:pPr>
      <w:widowControl/>
      <w:spacing w:before="100" w:beforeAutospacing="1" w:after="100" w:afterAutospacing="1"/>
      <w:jc w:val="center"/>
    </w:pPr>
    <w:rPr>
      <w:rFonts w:ascii="宋体" w:hAnsi="宋体"/>
      <w:kern w:val="0"/>
      <w:sz w:val="40"/>
      <w:szCs w:val="40"/>
    </w:rPr>
  </w:style>
  <w:style w:type="paragraph" w:customStyle="1" w:styleId="xl23">
    <w:name w:val="xl2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szCs w:val="24"/>
    </w:rPr>
  </w:style>
  <w:style w:type="paragraph" w:customStyle="1" w:styleId="font5">
    <w:name w:val="font5"/>
    <w:basedOn w:val="a"/>
    <w:pPr>
      <w:widowControl/>
      <w:spacing w:before="100" w:beforeAutospacing="1" w:after="100" w:afterAutospacing="1"/>
      <w:jc w:val="left"/>
    </w:pPr>
    <w:rPr>
      <w:rFonts w:ascii="宋体" w:hAnsi="宋体" w:hint="eastAsia"/>
      <w:kern w:val="0"/>
      <w:sz w:val="18"/>
      <w:szCs w:val="18"/>
    </w:rPr>
  </w:style>
  <w:style w:type="character" w:customStyle="1" w:styleId="Char11">
    <w:name w:val="纯文本 Char1"/>
    <w:basedOn w:val="a0"/>
    <w:uiPriority w:val="99"/>
    <w:semiHidden/>
    <w:rPr>
      <w:rFonts w:ascii="宋体" w:eastAsia="宋体" w:hAnsi="Courier New" w:cs="Courier New"/>
      <w:szCs w:val="21"/>
    </w:rPr>
  </w:style>
  <w:style w:type="character" w:customStyle="1" w:styleId="Char12">
    <w:name w:val="正文文本缩进 Char1"/>
    <w:basedOn w:val="a0"/>
    <w:uiPriority w:val="99"/>
    <w:semiHidden/>
    <w:rPr>
      <w:rFonts w:ascii="Times New Roman" w:eastAsia="宋体" w:hAnsi="Times New Roman" w:cs="Times New Roman"/>
      <w:szCs w:val="20"/>
    </w:rPr>
  </w:style>
  <w:style w:type="paragraph" w:customStyle="1" w:styleId="xl22">
    <w:name w:val="xl22"/>
    <w:basedOn w:val="a"/>
    <w:pPr>
      <w:widowControl/>
      <w:spacing w:before="100" w:beforeAutospacing="1" w:after="100" w:afterAutospacing="1"/>
      <w:jc w:val="center"/>
    </w:pPr>
    <w:rPr>
      <w:rFonts w:ascii="宋体" w:hAnsi="宋体"/>
      <w:kern w:val="0"/>
      <w:sz w:val="24"/>
      <w:szCs w:val="24"/>
    </w:rPr>
  </w:style>
  <w:style w:type="character" w:customStyle="1" w:styleId="Char13">
    <w:name w:val="日期 Char1"/>
    <w:basedOn w:val="a0"/>
    <w:uiPriority w:val="99"/>
    <w:semiHidden/>
    <w:qFormat/>
    <w:rPr>
      <w:rFonts w:ascii="Times New Roman" w:eastAsia="宋体" w:hAnsi="Times New Roman" w:cs="Times New Roman"/>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szCs w:val="24"/>
    </w:rPr>
  </w:style>
  <w:style w:type="paragraph" w:styleId="afd">
    <w:name w:val="No Spacing"/>
    <w:qFormat/>
    <w:pPr>
      <w:widowControl w:val="0"/>
      <w:jc w:val="both"/>
    </w:pPr>
    <w:rPr>
      <w:rFonts w:ascii="Times New Roman" w:eastAsia="宋体" w:hAnsi="Times New Roman" w:cs="Times New Roman"/>
      <w:kern w:val="2"/>
      <w:sz w:val="21"/>
      <w:szCs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xl27">
    <w:name w:val="xl27"/>
    <w:basedOn w:val="a"/>
    <w:qFormat/>
    <w:pPr>
      <w:widowControl/>
      <w:spacing w:before="100" w:beforeAutospacing="1" w:after="100" w:afterAutospacing="1"/>
      <w:jc w:val="center"/>
    </w:pPr>
    <w:rPr>
      <w:rFonts w:ascii="宋体" w:hAnsi="宋体"/>
      <w:kern w:val="0"/>
      <w:sz w:val="36"/>
      <w:szCs w:val="36"/>
    </w:rPr>
  </w:style>
  <w:style w:type="paragraph" w:customStyle="1" w:styleId="font8">
    <w:name w:val="font8"/>
    <w:basedOn w:val="a"/>
    <w:qFormat/>
    <w:pPr>
      <w:widowControl/>
      <w:spacing w:before="100" w:beforeAutospacing="1" w:after="100" w:afterAutospacing="1"/>
      <w:jc w:val="left"/>
    </w:pPr>
    <w:rPr>
      <w:kern w:val="0"/>
      <w:sz w:val="36"/>
      <w:szCs w:val="36"/>
    </w:rPr>
  </w:style>
  <w:style w:type="paragraph" w:customStyle="1" w:styleId="font7">
    <w:name w:val="font7"/>
    <w:basedOn w:val="a"/>
    <w:qFormat/>
    <w:pPr>
      <w:widowControl/>
      <w:spacing w:before="100" w:beforeAutospacing="1" w:after="100" w:afterAutospacing="1"/>
      <w:jc w:val="left"/>
    </w:pPr>
    <w:rPr>
      <w:rFonts w:ascii="宋体" w:hAnsi="宋体" w:hint="eastAsia"/>
      <w:kern w:val="0"/>
      <w:sz w:val="36"/>
      <w:szCs w:val="36"/>
    </w:rPr>
  </w:style>
  <w:style w:type="paragraph" w:customStyle="1" w:styleId="-1">
    <w:name w:val="附件标题-1"/>
    <w:basedOn w:val="a"/>
    <w:pPr>
      <w:spacing w:before="50" w:after="50"/>
      <w:jc w:val="center"/>
    </w:pPr>
    <w:rPr>
      <w:rFonts w:eastAsia="黑体"/>
      <w:sz w:val="32"/>
    </w:rPr>
  </w:style>
  <w:style w:type="paragraph" w:customStyle="1" w:styleId="xl29">
    <w:name w:val="xl29"/>
    <w:basedOn w:val="a"/>
    <w:qFormat/>
    <w:pPr>
      <w:widowControl/>
      <w:spacing w:before="100" w:beforeAutospacing="1" w:after="100" w:afterAutospacing="1"/>
      <w:jc w:val="center"/>
    </w:pPr>
    <w:rPr>
      <w:rFonts w:ascii="宋体" w:hAnsi="宋体"/>
      <w:kern w:val="0"/>
      <w:sz w:val="28"/>
      <w:szCs w:val="28"/>
    </w:rPr>
  </w:style>
  <w:style w:type="paragraph" w:customStyle="1" w:styleId="afe">
    <w:name w:val="目录"/>
    <w:basedOn w:val="a"/>
    <w:pPr>
      <w:widowControl/>
      <w:jc w:val="center"/>
    </w:pPr>
    <w:rPr>
      <w:rFonts w:ascii="宋体"/>
      <w:b/>
      <w:kern w:val="0"/>
      <w:sz w:val="36"/>
    </w:rPr>
  </w:style>
  <w:style w:type="character" w:customStyle="1" w:styleId="2Char10">
    <w:name w:val="正文文本缩进 2 Char1"/>
    <w:basedOn w:val="a0"/>
    <w:uiPriority w:val="99"/>
    <w:semiHidden/>
    <w:rPr>
      <w:rFonts w:ascii="Times New Roman" w:eastAsia="宋体" w:hAnsi="Times New Roman" w:cs="Times New Roman"/>
      <w:szCs w:val="20"/>
    </w:rPr>
  </w:style>
  <w:style w:type="character" w:customStyle="1" w:styleId="Char14">
    <w:name w:val="正文文本 Char1"/>
    <w:basedOn w:val="a0"/>
    <w:uiPriority w:val="99"/>
    <w:semiHidden/>
    <w:qFormat/>
    <w:rPr>
      <w:rFonts w:ascii="Times New Roman" w:eastAsia="宋体" w:hAnsi="Times New Roman" w:cs="Times New Roman"/>
      <w:szCs w:val="20"/>
    </w:rPr>
  </w:style>
  <w:style w:type="character" w:customStyle="1" w:styleId="Char">
    <w:name w:val="批注主题 Char"/>
    <w:basedOn w:val="Char0"/>
    <w:link w:val="a3"/>
    <w:qFormat/>
    <w:rPr>
      <w:rFonts w:ascii="Times New Roman" w:eastAsia="宋体" w:hAnsi="Times New Roman" w:cs="Times New Roman"/>
      <w:b/>
      <w:bCs/>
      <w:kern w:val="0"/>
      <w:sz w:val="24"/>
      <w:szCs w:val="20"/>
    </w:rPr>
  </w:style>
  <w:style w:type="character" w:customStyle="1" w:styleId="aff">
    <w:name w:val="正文文本_"/>
    <w:link w:val="24"/>
    <w:qFormat/>
    <w:rPr>
      <w:rFonts w:ascii="MingLiU" w:eastAsia="MingLiU" w:hAnsi="MingLiU" w:cs="MingLiU"/>
      <w:sz w:val="26"/>
      <w:szCs w:val="26"/>
      <w:shd w:val="clear" w:color="auto" w:fill="FFFFFF"/>
    </w:rPr>
  </w:style>
  <w:style w:type="paragraph" w:customStyle="1" w:styleId="24">
    <w:name w:val="正文文本2"/>
    <w:basedOn w:val="a"/>
    <w:link w:val="aff"/>
    <w:qFormat/>
    <w:pPr>
      <w:widowControl/>
      <w:shd w:val="clear" w:color="auto" w:fill="FFFFFF"/>
      <w:spacing w:before="540" w:line="518" w:lineRule="exact"/>
      <w:ind w:hanging="420"/>
      <w:jc w:val="left"/>
    </w:pPr>
    <w:rPr>
      <w:rFonts w:ascii="MingLiU" w:eastAsia="MingLiU" w:hAnsi="MingLiU" w:cs="MingLiU"/>
      <w:sz w:val="26"/>
      <w:szCs w:val="26"/>
    </w:rPr>
  </w:style>
  <w:style w:type="character" w:customStyle="1" w:styleId="2Batang">
    <w:name w:val="正文文本 (2) + Batang"/>
    <w:qFormat/>
    <w:rPr>
      <w:rFonts w:ascii="Batang" w:eastAsia="Batang" w:hAnsi="Batang" w:cs="Batang"/>
      <w:b/>
      <w:bCs/>
      <w:spacing w:val="4"/>
      <w:w w:val="100"/>
      <w:sz w:val="28"/>
      <w:szCs w:val="28"/>
    </w:rPr>
  </w:style>
  <w:style w:type="character" w:customStyle="1" w:styleId="215pt">
    <w:name w:val="正文文本 (2) + 15 pt"/>
    <w:rPr>
      <w:rFonts w:ascii="MingLiU" w:eastAsia="MingLiU" w:hAnsi="MingLiU" w:cs="MingLiU"/>
      <w:w w:val="100"/>
      <w:sz w:val="28"/>
      <w:szCs w:val="28"/>
    </w:rPr>
  </w:style>
  <w:style w:type="character" w:customStyle="1" w:styleId="25">
    <w:name w:val="标题 #2_"/>
    <w:link w:val="26"/>
    <w:rPr>
      <w:rFonts w:ascii="MingLiU" w:eastAsia="MingLiU" w:hAnsi="MingLiU" w:cs="MingLiU"/>
      <w:sz w:val="40"/>
      <w:szCs w:val="40"/>
      <w:shd w:val="clear" w:color="auto" w:fill="FFFFFF"/>
    </w:rPr>
  </w:style>
  <w:style w:type="paragraph" w:customStyle="1" w:styleId="26">
    <w:name w:val="标题 #2"/>
    <w:basedOn w:val="a"/>
    <w:link w:val="25"/>
    <w:pPr>
      <w:widowControl/>
      <w:shd w:val="clear" w:color="auto" w:fill="FFFFFF"/>
      <w:spacing w:after="600" w:line="499" w:lineRule="exact"/>
      <w:jc w:val="right"/>
      <w:outlineLvl w:val="1"/>
    </w:pPr>
    <w:rPr>
      <w:rFonts w:ascii="MingLiU" w:eastAsia="MingLiU" w:hAnsi="MingLiU" w:cs="MingLiU"/>
      <w:sz w:val="40"/>
      <w:szCs w:val="40"/>
    </w:rPr>
  </w:style>
  <w:style w:type="character" w:customStyle="1" w:styleId="27">
    <w:name w:val="正文文本 (2)_"/>
    <w:link w:val="28"/>
    <w:rPr>
      <w:rFonts w:ascii="MingLiU" w:eastAsia="MingLiU" w:hAnsi="MingLiU" w:cs="MingLiU"/>
      <w:sz w:val="27"/>
      <w:szCs w:val="27"/>
      <w:shd w:val="clear" w:color="auto" w:fill="FFFFFF"/>
    </w:rPr>
  </w:style>
  <w:style w:type="paragraph" w:customStyle="1" w:styleId="28">
    <w:name w:val="正文文本 (2)"/>
    <w:basedOn w:val="a"/>
    <w:link w:val="27"/>
    <w:pPr>
      <w:widowControl/>
      <w:shd w:val="clear" w:color="auto" w:fill="FFFFFF"/>
      <w:spacing w:before="600" w:after="300" w:line="0" w:lineRule="atLeast"/>
      <w:jc w:val="left"/>
    </w:pPr>
    <w:rPr>
      <w:rFonts w:ascii="MingLiU" w:eastAsia="MingLiU" w:hAnsi="MingLiU" w:cs="MingLiU"/>
      <w:sz w:val="27"/>
      <w:szCs w:val="27"/>
    </w:rPr>
  </w:style>
  <w:style w:type="character" w:customStyle="1" w:styleId="215pt1">
    <w:name w:val="正文文本 (2) + 15 pt1"/>
    <w:rPr>
      <w:rFonts w:ascii="MingLiU" w:eastAsia="MingLiU" w:hAnsi="MingLiU" w:cs="MingLiU"/>
      <w:w w:val="100"/>
      <w:sz w:val="29"/>
      <w:szCs w:val="29"/>
    </w:rPr>
  </w:style>
  <w:style w:type="character" w:customStyle="1" w:styleId="42">
    <w:name w:val="标题 #4_"/>
    <w:link w:val="43"/>
    <w:rPr>
      <w:rFonts w:ascii="MingLiU" w:eastAsia="MingLiU" w:hAnsi="MingLiU" w:cs="MingLiU"/>
      <w:sz w:val="26"/>
      <w:szCs w:val="26"/>
      <w:shd w:val="clear" w:color="auto" w:fill="FFFFFF"/>
    </w:rPr>
  </w:style>
  <w:style w:type="paragraph" w:customStyle="1" w:styleId="43">
    <w:name w:val="标题 #4"/>
    <w:basedOn w:val="a"/>
    <w:link w:val="42"/>
    <w:pPr>
      <w:widowControl/>
      <w:shd w:val="clear" w:color="auto" w:fill="FFFFFF"/>
      <w:spacing w:line="518" w:lineRule="exact"/>
      <w:jc w:val="left"/>
      <w:outlineLvl w:val="3"/>
    </w:pPr>
    <w:rPr>
      <w:rFonts w:ascii="MingLiU" w:eastAsia="MingLiU" w:hAnsi="MingLiU" w:cs="MingLiU"/>
      <w:sz w:val="26"/>
      <w:szCs w:val="26"/>
    </w:rPr>
  </w:style>
  <w:style w:type="character" w:customStyle="1" w:styleId="9MingLiU">
    <w:name w:val="正文文本 (9) + MingLiU"/>
    <w:rPr>
      <w:rFonts w:ascii="MingLiU" w:eastAsia="MingLiU" w:hAnsi="MingLiU" w:cs="MingLiU"/>
      <w:b/>
      <w:bCs/>
      <w:spacing w:val="0"/>
      <w:sz w:val="22"/>
      <w:szCs w:val="22"/>
      <w:lang w:val="en-US"/>
    </w:rPr>
  </w:style>
  <w:style w:type="character" w:customStyle="1" w:styleId="515pt">
    <w:name w:val="正文文本 (5) + 15 pt"/>
    <w:rPr>
      <w:rFonts w:ascii="MingLiU" w:eastAsia="MingLiU" w:hAnsi="MingLiU" w:cs="MingLiU"/>
      <w:sz w:val="29"/>
      <w:szCs w:val="29"/>
    </w:rPr>
  </w:style>
  <w:style w:type="character" w:customStyle="1" w:styleId="91">
    <w:name w:val="正文文本 (9)_"/>
    <w:link w:val="92"/>
    <w:rPr>
      <w:rFonts w:ascii="Batang" w:eastAsia="Batang" w:hAnsi="Batang" w:cs="Batang"/>
      <w:spacing w:val="-20"/>
      <w:sz w:val="31"/>
      <w:szCs w:val="31"/>
      <w:shd w:val="clear" w:color="auto" w:fill="FFFFFF"/>
    </w:rPr>
  </w:style>
  <w:style w:type="paragraph" w:customStyle="1" w:styleId="92">
    <w:name w:val="正文文本 (9)"/>
    <w:basedOn w:val="a"/>
    <w:link w:val="91"/>
    <w:pPr>
      <w:widowControl/>
      <w:shd w:val="clear" w:color="auto" w:fill="FFFFFF"/>
      <w:spacing w:before="1320" w:after="600" w:line="0" w:lineRule="atLeast"/>
      <w:jc w:val="left"/>
    </w:pPr>
    <w:rPr>
      <w:rFonts w:ascii="Batang" w:eastAsia="Batang" w:hAnsi="Batang" w:cs="Batang"/>
      <w:spacing w:val="-20"/>
      <w:sz w:val="31"/>
      <w:szCs w:val="31"/>
    </w:rPr>
  </w:style>
  <w:style w:type="character" w:customStyle="1" w:styleId="52">
    <w:name w:val="正文文本 (5)_"/>
    <w:link w:val="53"/>
    <w:rPr>
      <w:rFonts w:ascii="MingLiU" w:eastAsia="MingLiU" w:hAnsi="MingLiU" w:cs="MingLiU"/>
      <w:sz w:val="29"/>
      <w:szCs w:val="29"/>
      <w:shd w:val="clear" w:color="auto" w:fill="FFFFFF"/>
    </w:rPr>
  </w:style>
  <w:style w:type="paragraph" w:customStyle="1" w:styleId="53">
    <w:name w:val="正文文本 (5)"/>
    <w:basedOn w:val="a"/>
    <w:link w:val="52"/>
    <w:pPr>
      <w:widowControl/>
      <w:shd w:val="clear" w:color="auto" w:fill="FFFFFF"/>
      <w:spacing w:before="1140" w:line="1267" w:lineRule="exact"/>
      <w:ind w:hanging="1020"/>
      <w:jc w:val="left"/>
    </w:pPr>
    <w:rPr>
      <w:rFonts w:ascii="MingLiU" w:eastAsia="MingLiU" w:hAnsi="MingLiU" w:cs="MingLiU"/>
      <w:sz w:val="29"/>
      <w:szCs w:val="29"/>
    </w:rPr>
  </w:style>
  <w:style w:type="character" w:customStyle="1" w:styleId="13">
    <w:name w:val="标题 #1_"/>
    <w:link w:val="14"/>
    <w:rPr>
      <w:rFonts w:ascii="MingLiU" w:eastAsia="MingLiU" w:hAnsi="MingLiU" w:cs="MingLiU"/>
      <w:sz w:val="40"/>
      <w:szCs w:val="40"/>
      <w:shd w:val="clear" w:color="auto" w:fill="FFFFFF"/>
    </w:rPr>
  </w:style>
  <w:style w:type="paragraph" w:customStyle="1" w:styleId="14">
    <w:name w:val="标题 #1"/>
    <w:basedOn w:val="a"/>
    <w:link w:val="13"/>
    <w:pPr>
      <w:widowControl/>
      <w:shd w:val="clear" w:color="auto" w:fill="FFFFFF"/>
      <w:spacing w:after="1140" w:line="610" w:lineRule="exact"/>
      <w:jc w:val="center"/>
      <w:outlineLvl w:val="0"/>
    </w:pPr>
    <w:rPr>
      <w:rFonts w:ascii="MingLiU" w:eastAsia="MingLiU" w:hAnsi="MingLiU" w:cs="MingLiU"/>
      <w:sz w:val="40"/>
      <w:szCs w:val="40"/>
    </w:rPr>
  </w:style>
  <w:style w:type="character" w:customStyle="1" w:styleId="34">
    <w:name w:val="标题 #3_"/>
    <w:link w:val="35"/>
    <w:rPr>
      <w:rFonts w:ascii="MingLiU" w:eastAsia="MingLiU" w:hAnsi="MingLiU" w:cs="MingLiU"/>
      <w:sz w:val="32"/>
      <w:szCs w:val="32"/>
      <w:shd w:val="clear" w:color="auto" w:fill="FFFFFF"/>
    </w:rPr>
  </w:style>
  <w:style w:type="paragraph" w:customStyle="1" w:styleId="35">
    <w:name w:val="标题 #3"/>
    <w:basedOn w:val="a"/>
    <w:link w:val="34"/>
    <w:pPr>
      <w:widowControl/>
      <w:shd w:val="clear" w:color="auto" w:fill="FFFFFF"/>
      <w:spacing w:after="720" w:line="0" w:lineRule="atLeast"/>
      <w:jc w:val="left"/>
      <w:outlineLvl w:val="2"/>
    </w:pPr>
    <w:rPr>
      <w:rFonts w:ascii="MingLiU" w:eastAsia="MingLiU" w:hAnsi="MingLiU" w:cs="MingLiU"/>
      <w:sz w:val="32"/>
      <w:szCs w:val="32"/>
    </w:rPr>
  </w:style>
  <w:style w:type="character" w:customStyle="1" w:styleId="515pt1">
    <w:name w:val="正文文本 (5) + 15 pt1"/>
    <w:rPr>
      <w:rFonts w:ascii="MingLiU" w:eastAsia="MingLiU" w:hAnsi="MingLiU" w:cs="MingLiU"/>
      <w:sz w:val="29"/>
      <w:szCs w:val="29"/>
    </w:rPr>
  </w:style>
  <w:style w:type="character" w:customStyle="1" w:styleId="44">
    <w:name w:val="正文文本 (4)_"/>
    <w:link w:val="45"/>
    <w:rPr>
      <w:rFonts w:ascii="MingLiU" w:eastAsia="MingLiU" w:hAnsi="MingLiU" w:cs="MingLiU"/>
      <w:sz w:val="25"/>
      <w:szCs w:val="25"/>
      <w:shd w:val="clear" w:color="auto" w:fill="FFFFFF"/>
    </w:rPr>
  </w:style>
  <w:style w:type="paragraph" w:customStyle="1" w:styleId="45">
    <w:name w:val="正文文本 (4)"/>
    <w:basedOn w:val="a"/>
    <w:link w:val="44"/>
    <w:pPr>
      <w:widowControl/>
      <w:shd w:val="clear" w:color="auto" w:fill="FFFFFF"/>
      <w:spacing w:line="514" w:lineRule="exact"/>
      <w:ind w:firstLine="520"/>
      <w:jc w:val="distribute"/>
    </w:pPr>
    <w:rPr>
      <w:rFonts w:ascii="MingLiU" w:eastAsia="MingLiU" w:hAnsi="MingLiU" w:cs="MingLiU"/>
      <w:sz w:val="25"/>
      <w:szCs w:val="25"/>
    </w:rPr>
  </w:style>
  <w:style w:type="paragraph" w:styleId="aff0">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C3F1A2-F684-4A4D-89FD-4D72058FA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25</Pages>
  <Words>1496</Words>
  <Characters>8528</Characters>
  <Application>Microsoft Office Word</Application>
  <DocSecurity>0</DocSecurity>
  <Lines>71</Lines>
  <Paragraphs>20</Paragraphs>
  <ScaleCrop>false</ScaleCrop>
  <Company>Microsoft</Company>
  <LinksUpToDate>false</LinksUpToDate>
  <CharactersWithSpaces>10004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姜海龙</dc:creator>
  <cp:lastModifiedBy>彭雨佳</cp:lastModifiedBy>
  <cp:revision>164</cp:revision>
  <cp:lastPrinted>2018-11-08T07:02:00Z</cp:lastPrinted>
  <dcterms:created xsi:type="dcterms:W3CDTF">2018-07-17T16:13:00Z</dcterms:created>
  <dcterms:modified xsi:type="dcterms:W3CDTF">2018-11-20T01:25:00Z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