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E462A">
      <w:pPr>
        <w:spacing w:line="60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附件7</w:t>
      </w:r>
    </w:p>
    <w:p w14:paraId="04B6214E">
      <w:pPr>
        <w:spacing w:before="312" w:beforeLines="100" w:after="312" w:afterLines="100" w:line="600" w:lineRule="exact"/>
        <w:ind w:firstLine="72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年度集中结题工作答疑</w:t>
      </w:r>
    </w:p>
    <w:p w14:paraId="290E6570">
      <w:pPr>
        <w:spacing w:line="600" w:lineRule="exact"/>
        <w:ind w:firstLine="640" w:firstLineChars="200"/>
        <w:rPr>
          <w:rFonts w:hint="default" w:ascii="方正黑体_GBK" w:hAnsi="方正仿宋_GBK" w:eastAsia="方正黑体_GBK" w:cs="方正仿宋_GBK"/>
          <w:bCs/>
          <w:sz w:val="32"/>
          <w:szCs w:val="32"/>
          <w:lang w:val="en-US" w:eastAsia="zh-CN"/>
        </w:rPr>
      </w:pPr>
      <w:r>
        <w:rPr>
          <w:rFonts w:hint="eastAsia" w:ascii="方正黑体_GBK" w:hAnsi="方正仿宋_GBK" w:eastAsia="方正黑体_GBK" w:cs="方正仿宋_GBK"/>
          <w:bCs/>
          <w:sz w:val="32"/>
          <w:szCs w:val="32"/>
        </w:rPr>
        <w:t>1.《重庆市教育委员会人文社会科学研究项目结题审核表》如何填写</w:t>
      </w:r>
      <w:r>
        <w:rPr>
          <w:rFonts w:hint="eastAsia" w:ascii="方正黑体_GBK" w:hAnsi="方正仿宋_GBK" w:eastAsia="方正黑体_GBK" w:cs="方正仿宋_GBK"/>
          <w:bCs/>
          <w:sz w:val="32"/>
          <w:szCs w:val="32"/>
          <w:lang w:eastAsia="zh-CN"/>
        </w:rPr>
        <w:t>、</w:t>
      </w:r>
      <w:r>
        <w:rPr>
          <w:rFonts w:hint="eastAsia" w:ascii="方正黑体_GBK" w:hAnsi="方正仿宋_GBK" w:eastAsia="方正黑体_GBK" w:cs="方正仿宋_GBK"/>
          <w:bCs/>
          <w:sz w:val="32"/>
          <w:szCs w:val="32"/>
          <w:lang w:val="en-US" w:eastAsia="zh-CN"/>
        </w:rPr>
        <w:t>提交</w:t>
      </w:r>
    </w:p>
    <w:p w14:paraId="4BC05405">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答：审核表由项目负责人对照本人结题报告相关内容据实填报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请勿手写</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填报信息须完整准确，除备注栏为选填外，其他内容均为必填信息。成果完成人姓名、人数及署名顺序等原则上与立项合同书保持一致，确有变更者应在变更情况中予以说明，无变更信息的也要填“无”。项目承担单位科研管理部门须安排专人对照审核表列出的重点内容进行审核，逐一勾选相应选项，并签</w:t>
      </w:r>
      <w:r>
        <w:rPr>
          <w:rFonts w:hint="eastAsia" w:ascii="方正仿宋_GBK" w:hAnsi="方正仿宋_GBK" w:eastAsia="方正仿宋_GBK" w:cs="方正仿宋_GBK"/>
          <w:sz w:val="32"/>
          <w:szCs w:val="32"/>
          <w:lang w:val="en-US" w:eastAsia="zh-CN"/>
        </w:rPr>
        <w:t>字</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盖章</w:t>
      </w:r>
      <w:r>
        <w:rPr>
          <w:rFonts w:hint="eastAsia" w:ascii="方正仿宋_GBK" w:hAnsi="方正仿宋_GBK" w:eastAsia="方正仿宋_GBK" w:cs="方正仿宋_GBK"/>
          <w:sz w:val="32"/>
          <w:szCs w:val="32"/>
        </w:rPr>
        <w:t>确认。学校社科处负责《项目结题审核表》的审核与盖章，项目申请人将《项目结题审核表》签字盖章扫描版汇总到结题材料一并上传系统即可，市教委在系统上完成审核，各单位社科处无需再提交纸质版。</w:t>
      </w:r>
    </w:p>
    <w:p w14:paraId="70C61208">
      <w:pPr>
        <w:spacing w:line="600" w:lineRule="exact"/>
        <w:ind w:firstLine="640" w:firstLineChars="200"/>
        <w:rPr>
          <w:rFonts w:ascii="方正黑体_GBK" w:hAnsi="方正仿宋_GBK" w:eastAsia="方正黑体_GBK" w:cs="方正仿宋_GBK"/>
          <w:bCs/>
          <w:sz w:val="32"/>
          <w:szCs w:val="32"/>
        </w:rPr>
      </w:pPr>
      <w:r>
        <w:rPr>
          <w:rFonts w:hint="eastAsia" w:ascii="方正黑体_GBK" w:hAnsi="方正仿宋_GBK" w:eastAsia="方正黑体_GBK" w:cs="方正仿宋_GBK"/>
          <w:bCs/>
          <w:sz w:val="32"/>
          <w:szCs w:val="32"/>
        </w:rPr>
        <w:t>2.符合免予鉴定条件的项目如何结题?</w:t>
      </w:r>
    </w:p>
    <w:p w14:paraId="535003CB">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答：经所在单位审核符合免予鉴定条件的项目</w:t>
      </w:r>
      <w:r>
        <w:rPr>
          <w:rFonts w:hint="eastAsia" w:ascii="方正仿宋_GBK" w:hAnsi="方正仿宋_GBK" w:eastAsia="方正仿宋_GBK" w:cs="方正仿宋_GBK"/>
          <w:sz w:val="32"/>
          <w:szCs w:val="32"/>
          <w:lang w:val="en-US" w:eastAsia="zh-CN"/>
        </w:rPr>
        <w:t>无需</w:t>
      </w:r>
      <w:r>
        <w:rPr>
          <w:rFonts w:hint="eastAsia" w:ascii="方正仿宋_GBK" w:hAnsi="方正仿宋_GBK" w:eastAsia="方正仿宋_GBK" w:cs="方正仿宋_GBK"/>
          <w:sz w:val="32"/>
          <w:szCs w:val="32"/>
        </w:rPr>
        <w:t>组织专家鉴定，其他结题要求不变。项目负责人仍须按照结题要求准备结题材料，参加集中审核。经审核不符合免予鉴定条件的项目将退回所在单位，按照相关要求组织成果鉴定后再提交结题验收。</w:t>
      </w:r>
    </w:p>
    <w:p w14:paraId="489CB31D">
      <w:pPr>
        <w:spacing w:line="600" w:lineRule="exact"/>
        <w:ind w:firstLine="640" w:firstLineChars="200"/>
        <w:rPr>
          <w:rFonts w:hint="eastAsia" w:ascii="方正黑体_GBK" w:hAnsi="方正仿宋_GBK" w:eastAsia="方正黑体_GBK" w:cs="方正仿宋_GBK"/>
          <w:bCs/>
          <w:sz w:val="32"/>
          <w:szCs w:val="32"/>
          <w:lang w:val="en-US" w:eastAsia="zh-CN"/>
        </w:rPr>
      </w:pPr>
      <w:r>
        <w:rPr>
          <w:rFonts w:hint="eastAsia" w:ascii="方正黑体_GBK" w:hAnsi="方正仿宋_GBK" w:eastAsia="方正黑体_GBK" w:cs="方正仿宋_GBK"/>
          <w:bCs/>
          <w:sz w:val="32"/>
          <w:szCs w:val="32"/>
          <w:lang w:val="en-US" w:eastAsia="zh-CN"/>
        </w:rPr>
        <w:t>3.专家鉴定意见表是否需要每个专家所在单位盖章？</w:t>
      </w:r>
    </w:p>
    <w:p w14:paraId="064BB409">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lang w:val="en-US" w:eastAsia="zh-CN"/>
        </w:rPr>
        <w:t>答：学校社科处统一组织专家鉴定的，学校社科处统一出具情况说明盖章即可，无需提供每个专家所在单位的盖章材料。</w:t>
      </w:r>
    </w:p>
    <w:p w14:paraId="46C7BD0C">
      <w:pPr>
        <w:spacing w:line="600" w:lineRule="exact"/>
        <w:ind w:firstLine="640" w:firstLineChars="200"/>
        <w:rPr>
          <w:rFonts w:hint="eastAsia" w:ascii="方正黑体_GBK" w:hAnsi="方正仿宋_GBK" w:eastAsia="方正黑体_GBK" w:cs="方正仿宋_GBK"/>
          <w:bCs/>
          <w:sz w:val="32"/>
          <w:szCs w:val="32"/>
        </w:rPr>
      </w:pPr>
      <w:r>
        <w:rPr>
          <w:rFonts w:hint="eastAsia" w:ascii="方正黑体_GBK" w:hAnsi="方正仿宋_GBK" w:eastAsia="方正黑体_GBK" w:cs="方正仿宋_GBK"/>
          <w:bCs/>
          <w:sz w:val="32"/>
          <w:szCs w:val="32"/>
          <w:lang w:val="en-US" w:eastAsia="zh-CN"/>
        </w:rPr>
        <w:t>4.</w:t>
      </w:r>
      <w:r>
        <w:rPr>
          <w:rFonts w:hint="eastAsia" w:ascii="方正黑体_GBK" w:hAnsi="方正仿宋_GBK" w:eastAsia="方正黑体_GBK" w:cs="方正仿宋_GBK"/>
          <w:bCs/>
          <w:sz w:val="32"/>
          <w:szCs w:val="32"/>
        </w:rPr>
        <w:t>在系统中上传结题材料后是否还需提交纸质材料?</w:t>
      </w:r>
    </w:p>
    <w:p w14:paraId="7EA6B34E">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答：</w:t>
      </w:r>
      <w:r>
        <w:rPr>
          <w:rFonts w:hint="eastAsia" w:ascii="方正仿宋_GBK" w:hAnsi="方正仿宋_GBK" w:eastAsia="方正仿宋_GBK" w:cs="方正仿宋_GBK"/>
          <w:sz w:val="32"/>
          <w:szCs w:val="32"/>
          <w:lang w:val="en-US" w:eastAsia="zh-CN"/>
        </w:rPr>
        <w:t>除</w:t>
      </w:r>
      <w:r>
        <w:rPr>
          <w:rFonts w:hint="eastAsia" w:ascii="方正仿宋_GBK" w:hAnsi="方正仿宋_GBK" w:eastAsia="方正仿宋_GBK" w:cs="方正仿宋_GBK"/>
          <w:sz w:val="32"/>
          <w:szCs w:val="32"/>
        </w:rPr>
        <w:t>未录入市教委人文社科研究项目管理系统的项目</w:t>
      </w:r>
      <w:r>
        <w:rPr>
          <w:rFonts w:hint="eastAsia" w:ascii="方正仿宋_GBK" w:hAnsi="方正仿宋_GBK" w:eastAsia="方正仿宋_GBK" w:cs="方正仿宋_GBK"/>
          <w:sz w:val="32"/>
          <w:szCs w:val="32"/>
          <w:lang w:val="en-US" w:eastAsia="zh-CN"/>
        </w:rPr>
        <w:t>外，其他项目</w:t>
      </w:r>
      <w:r>
        <w:rPr>
          <w:rFonts w:hint="eastAsia" w:ascii="方正仿宋_GBK" w:hAnsi="方正仿宋_GBK" w:eastAsia="方正仿宋_GBK" w:cs="方正仿宋_GBK"/>
          <w:sz w:val="32"/>
          <w:szCs w:val="32"/>
        </w:rPr>
        <w:t>结题</w:t>
      </w:r>
      <w:r>
        <w:rPr>
          <w:rFonts w:hint="eastAsia" w:ascii="方正仿宋_GBK" w:hAnsi="方正仿宋_GBK" w:eastAsia="方正仿宋_GBK" w:cs="方正仿宋_GBK"/>
          <w:sz w:val="32"/>
          <w:szCs w:val="32"/>
          <w:lang w:val="en-US" w:eastAsia="zh-CN"/>
        </w:rPr>
        <w:t>原则上不再提供纸质结题材料</w:t>
      </w:r>
      <w:r>
        <w:rPr>
          <w:rFonts w:hint="eastAsia" w:ascii="方正仿宋_GBK" w:hAnsi="方正仿宋_GBK" w:eastAsia="方正仿宋_GBK" w:cs="方正仿宋_GBK"/>
          <w:sz w:val="32"/>
          <w:szCs w:val="32"/>
        </w:rPr>
        <w:t>。审核通过后，项目负责人和所在单位均可通过管理系统打印结题证书。</w:t>
      </w:r>
    </w:p>
    <w:p w14:paraId="1DD895F9">
      <w:pPr>
        <w:spacing w:line="600" w:lineRule="exact"/>
        <w:ind w:firstLine="640" w:firstLineChars="200"/>
        <w:rPr>
          <w:rFonts w:hint="eastAsia" w:ascii="方正黑体_GBK" w:hAnsi="方正仿宋_GBK" w:eastAsia="方正黑体_GBK" w:cs="方正仿宋_GBK"/>
          <w:bCs/>
          <w:sz w:val="32"/>
          <w:szCs w:val="32"/>
        </w:rPr>
      </w:pPr>
      <w:r>
        <w:rPr>
          <w:rFonts w:hint="eastAsia" w:ascii="方正黑体_GBK" w:hAnsi="方正仿宋_GBK" w:eastAsia="方正黑体_GBK" w:cs="方正仿宋_GBK"/>
          <w:bCs/>
          <w:sz w:val="32"/>
          <w:szCs w:val="32"/>
          <w:lang w:val="en-US" w:eastAsia="zh-CN"/>
        </w:rPr>
        <w:t>5.</w:t>
      </w:r>
      <w:r>
        <w:rPr>
          <w:rFonts w:hint="eastAsia" w:ascii="方正黑体_GBK" w:hAnsi="方正仿宋_GBK" w:eastAsia="方正黑体_GBK" w:cs="方正仿宋_GBK"/>
          <w:bCs/>
          <w:sz w:val="32"/>
          <w:szCs w:val="32"/>
        </w:rPr>
        <w:t>项目变更如何办理?</w:t>
      </w:r>
    </w:p>
    <w:p w14:paraId="0BA55F8F">
      <w:pPr>
        <w:spacing w:line="600" w:lineRule="exact"/>
        <w:ind w:firstLine="640" w:firstLineChars="200"/>
        <w:rPr>
          <w:rFonts w:hint="eastAsia" w:ascii="方正黑体_GBK" w:hAnsi="方正仿宋_GBK" w:eastAsia="方正黑体_GBK" w:cs="方正仿宋_GBK"/>
          <w:bCs/>
          <w:sz w:val="32"/>
          <w:szCs w:val="32"/>
        </w:rPr>
      </w:pPr>
      <w:r>
        <w:rPr>
          <w:rFonts w:hint="eastAsia" w:ascii="方正仿宋_GBK" w:hAnsi="方正仿宋_GBK" w:eastAsia="方正仿宋_GBK" w:cs="方正仿宋_GBK"/>
          <w:sz w:val="32"/>
          <w:szCs w:val="32"/>
        </w:rPr>
        <w:t>答：项目立项后确需对项目重要事项进行变更的，须提交项目变更申请表纸质件，并按照以下程序办理：变更项目负责人或项目责任单位、改变项目名称、申请</w:t>
      </w:r>
      <w:r>
        <w:rPr>
          <w:rFonts w:hint="eastAsia" w:ascii="方正仿宋_GBK" w:hAnsi="方正仿宋_GBK" w:eastAsia="方正仿宋_GBK" w:cs="方正仿宋_GBK"/>
          <w:sz w:val="32"/>
          <w:szCs w:val="32"/>
          <w:lang w:val="en-US" w:eastAsia="zh-CN"/>
        </w:rPr>
        <w:t>终止</w:t>
      </w:r>
      <w:r>
        <w:rPr>
          <w:rFonts w:hint="eastAsia" w:ascii="方正仿宋_GBK" w:hAnsi="方正仿宋_GBK" w:eastAsia="方正仿宋_GBK" w:cs="方正仿宋_GBK"/>
          <w:sz w:val="32"/>
          <w:szCs w:val="32"/>
        </w:rPr>
        <w:t>或撤项等事项，项目变更审核表由所在单位审核后，及时报我委审批；在研究方向不变、不降低结题条件要求的前提下，调整研究思路或研究计划、调整项目组成员</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不超过</w:t>
      </w:r>
      <w:r>
        <w:rPr>
          <w:rFonts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、不超过项目研究最长期限的延期申请、改变成果具体形式等，由所在单位按照有关要求审核备案，项目结题时一并提交变更申请表扫描件，同时在管理系统立项管理中发起变更申请。</w:t>
      </w:r>
    </w:p>
    <w:p w14:paraId="573DA7A2">
      <w:pPr>
        <w:spacing w:line="600" w:lineRule="exact"/>
        <w:ind w:firstLine="640" w:firstLineChars="200"/>
        <w:rPr>
          <w:rFonts w:hint="eastAsia" w:ascii="方正黑体_GBK" w:hAnsi="方正仿宋_GBK" w:eastAsia="方正黑体_GBK" w:cs="方正仿宋_GBK"/>
          <w:bCs/>
          <w:sz w:val="32"/>
          <w:szCs w:val="32"/>
        </w:rPr>
      </w:pPr>
      <w:r>
        <w:rPr>
          <w:rFonts w:hint="eastAsia" w:ascii="方正黑体_GBK" w:hAnsi="方正仿宋_GBK" w:eastAsia="方正黑体_GBK" w:cs="方正仿宋_GBK"/>
          <w:bCs/>
          <w:sz w:val="32"/>
          <w:szCs w:val="32"/>
          <w:lang w:val="en-US" w:eastAsia="zh-CN"/>
        </w:rPr>
        <w:t>6</w:t>
      </w:r>
      <w:r>
        <w:rPr>
          <w:rFonts w:hint="eastAsia" w:ascii="方正黑体_GBK" w:hAnsi="方正仿宋_GBK" w:eastAsia="方正黑体_GBK" w:cs="方正仿宋_GBK"/>
          <w:bCs/>
          <w:sz w:val="32"/>
          <w:szCs w:val="32"/>
        </w:rPr>
        <w:t>.项目组成员变更如何操作?</w:t>
      </w:r>
    </w:p>
    <w:p w14:paraId="481DE39C">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答：一般情况下不得变更项目组成员。项目负责人已</w:t>
      </w:r>
      <w:r>
        <w:rPr>
          <w:rFonts w:hint="eastAsia" w:ascii="方正仿宋_GBK" w:hAnsi="方正仿宋_GBK" w:eastAsia="方正仿宋_GBK" w:cs="方正仿宋_GBK"/>
          <w:sz w:val="32"/>
          <w:szCs w:val="32"/>
          <w:lang w:val="en-US" w:eastAsia="zh-CN"/>
        </w:rPr>
        <w:t>非</w:t>
      </w:r>
      <w:r>
        <w:rPr>
          <w:rFonts w:hint="eastAsia" w:ascii="方正仿宋_GBK" w:hAnsi="方正仿宋_GBK" w:eastAsia="方正仿宋_GBK" w:cs="方正仿宋_GBK"/>
          <w:sz w:val="32"/>
          <w:szCs w:val="32"/>
        </w:rPr>
        <w:t>本单位在岗人员的，可由项目组成员担任项目负责人。确需增加或更换项目组成员者，新增成员</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不超过</w:t>
      </w: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须有公开发表的带本项目编号成果，并提交变更申请</w:t>
      </w:r>
      <w:r>
        <w:rPr>
          <w:rFonts w:hint="eastAsia" w:ascii="方正仿宋_GBK" w:hAnsi="方正仿宋_GBK" w:eastAsia="方正仿宋_GBK" w:cs="方正仿宋_GBK"/>
          <w:sz w:val="32"/>
          <w:szCs w:val="32"/>
          <w:lang w:val="en-US" w:eastAsia="zh-CN"/>
        </w:rPr>
        <w:t>表</w:t>
      </w:r>
      <w:r>
        <w:rPr>
          <w:rFonts w:hint="eastAsia" w:ascii="方正仿宋_GBK" w:hAnsi="方正仿宋_GBK" w:eastAsia="方正仿宋_GBK" w:cs="方正仿宋_GBK"/>
          <w:sz w:val="32"/>
          <w:szCs w:val="32"/>
        </w:rPr>
        <w:t>，同时在管理系统立项管理中发起变更申请。</w:t>
      </w:r>
    </w:p>
    <w:p w14:paraId="2F09B3D6">
      <w:pPr>
        <w:spacing w:line="600" w:lineRule="exact"/>
        <w:ind w:firstLine="640" w:firstLineChars="200"/>
        <w:rPr>
          <w:rFonts w:hint="eastAsia" w:ascii="方正黑体_GBK" w:hAnsi="方正仿宋_GBK" w:eastAsia="方正黑体_GBK" w:cs="方正仿宋_GBK"/>
          <w:bCs/>
          <w:sz w:val="32"/>
          <w:szCs w:val="32"/>
        </w:rPr>
      </w:pPr>
      <w:r>
        <w:rPr>
          <w:rFonts w:hint="eastAsia" w:ascii="方正黑体_GBK" w:hAnsi="方正仿宋_GBK" w:eastAsia="方正黑体_GBK" w:cs="方正仿宋_GBK"/>
          <w:bCs/>
          <w:sz w:val="32"/>
          <w:szCs w:val="32"/>
          <w:lang w:val="en-US" w:eastAsia="zh-CN"/>
        </w:rPr>
        <w:t>7</w:t>
      </w:r>
      <w:r>
        <w:rPr>
          <w:rFonts w:hint="eastAsia" w:ascii="方正黑体_GBK" w:hAnsi="方正仿宋_GBK" w:eastAsia="方正黑体_GBK" w:cs="方正仿宋_GBK"/>
          <w:bCs/>
          <w:sz w:val="32"/>
          <w:szCs w:val="32"/>
        </w:rPr>
        <w:t>.立项3年以上的项目还可以延期吗?</w:t>
      </w:r>
    </w:p>
    <w:p w14:paraId="1B4FF4A2">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答：不可以。项目承担单位需按照立项合同规定的期限要求，对逾期未结题项目进行督促指导，并提出整改建议。因故无法继续开展研究的项目由项目负责人填写《重庆市教育委员会人文社会科学研究项目变更申请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申请</w:t>
      </w:r>
      <w:r>
        <w:rPr>
          <w:rFonts w:hint="eastAsia" w:ascii="方正仿宋_GBK" w:hAnsi="方正仿宋_GBK" w:eastAsia="方正仿宋_GBK" w:cs="方正仿宋_GBK"/>
          <w:sz w:val="32"/>
          <w:szCs w:val="32"/>
          <w:lang w:val="en-US" w:eastAsia="zh-CN"/>
        </w:rPr>
        <w:t>终</w:t>
      </w:r>
      <w:r>
        <w:rPr>
          <w:rFonts w:hint="eastAsia" w:ascii="方正仿宋_GBK" w:hAnsi="方正仿宋_GBK" w:eastAsia="方正仿宋_GBK" w:cs="方正仿宋_GBK"/>
          <w:sz w:val="32"/>
          <w:szCs w:val="32"/>
        </w:rPr>
        <w:t>止或撤项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按相关程序办理。我委将视情况予以</w:t>
      </w:r>
      <w:r>
        <w:rPr>
          <w:rFonts w:hint="eastAsia" w:ascii="方正仿宋_GBK" w:hAnsi="方正仿宋_GBK" w:eastAsia="方正仿宋_GBK" w:cs="方正仿宋_GBK"/>
          <w:sz w:val="32"/>
          <w:szCs w:val="32"/>
          <w:lang w:val="en-US" w:eastAsia="zh-CN"/>
        </w:rPr>
        <w:t>终</w:t>
      </w:r>
      <w:r>
        <w:rPr>
          <w:rFonts w:hint="eastAsia" w:ascii="方正仿宋_GBK" w:hAnsi="方正仿宋_GBK" w:eastAsia="方正仿宋_GBK" w:cs="方正仿宋_GBK"/>
          <w:sz w:val="32"/>
          <w:szCs w:val="32"/>
        </w:rPr>
        <w:t>止或撤项处理。</w:t>
      </w:r>
    </w:p>
    <w:p w14:paraId="055441C6">
      <w:pPr>
        <w:spacing w:line="600" w:lineRule="exact"/>
        <w:ind w:firstLine="640" w:firstLineChars="200"/>
        <w:rPr>
          <w:rFonts w:hint="eastAsia" w:ascii="方正黑体_GBK" w:hAnsi="方正仿宋_GBK" w:eastAsia="方正黑体_GBK" w:cs="方正仿宋_GBK"/>
          <w:bCs/>
          <w:sz w:val="32"/>
          <w:szCs w:val="32"/>
          <w:lang w:val="en-US" w:eastAsia="zh-CN"/>
        </w:rPr>
      </w:pPr>
      <w:r>
        <w:rPr>
          <w:rFonts w:hint="eastAsia" w:ascii="方正黑体_GBK" w:hAnsi="方正仿宋_GBK" w:eastAsia="方正黑体_GBK" w:cs="方正仿宋_GBK"/>
          <w:bCs/>
          <w:sz w:val="32"/>
          <w:szCs w:val="32"/>
          <w:lang w:val="en-US" w:eastAsia="zh-CN"/>
        </w:rPr>
        <w:t>8.</w:t>
      </w:r>
      <w:r>
        <w:rPr>
          <w:rFonts w:hint="default" w:ascii="方正黑体_GBK" w:hAnsi="方正仿宋_GBK" w:eastAsia="方正黑体_GBK" w:cs="方正仿宋_GBK"/>
          <w:bCs/>
          <w:sz w:val="32"/>
          <w:szCs w:val="32"/>
          <w:lang w:val="en-US" w:eastAsia="zh-CN"/>
        </w:rPr>
        <w:t>2023年及以后结题采取积分制，立项合同</w:t>
      </w:r>
      <w:r>
        <w:rPr>
          <w:rFonts w:hint="eastAsia" w:ascii="方正黑体_GBK" w:hAnsi="方正仿宋_GBK" w:eastAsia="方正黑体_GBK" w:cs="方正仿宋_GBK"/>
          <w:bCs/>
          <w:sz w:val="32"/>
          <w:szCs w:val="32"/>
          <w:lang w:val="en-US" w:eastAsia="zh-CN"/>
        </w:rPr>
        <w:t>填写的</w:t>
      </w:r>
      <w:r>
        <w:rPr>
          <w:rFonts w:hint="default" w:ascii="方正黑体_GBK" w:hAnsi="方正仿宋_GBK" w:eastAsia="方正黑体_GBK" w:cs="方正仿宋_GBK"/>
          <w:bCs/>
          <w:sz w:val="32"/>
          <w:szCs w:val="32"/>
          <w:lang w:val="en-US" w:eastAsia="zh-CN"/>
        </w:rPr>
        <w:t>成果形式和实际结题成果形式不一致</w:t>
      </w:r>
      <w:r>
        <w:rPr>
          <w:rFonts w:hint="eastAsia" w:ascii="方正黑体_GBK" w:hAnsi="方正仿宋_GBK" w:eastAsia="方正黑体_GBK" w:cs="方正仿宋_GBK"/>
          <w:bCs/>
          <w:sz w:val="32"/>
          <w:szCs w:val="32"/>
          <w:lang w:val="en-US" w:eastAsia="zh-CN"/>
        </w:rPr>
        <w:t>该如何认定</w:t>
      </w:r>
      <w:r>
        <w:rPr>
          <w:rFonts w:hint="default" w:ascii="方正黑体_GBK" w:hAnsi="方正仿宋_GBK" w:eastAsia="方正黑体_GBK" w:cs="方正仿宋_GBK"/>
          <w:bCs/>
          <w:sz w:val="32"/>
          <w:szCs w:val="32"/>
          <w:lang w:val="en-US" w:eastAsia="zh-CN"/>
        </w:rPr>
        <w:t>？</w:t>
      </w:r>
    </w:p>
    <w:p w14:paraId="476FDB3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答：项目合同书的成果形式填写主要成果形式，结题时参照积分制，认可成果多样化。</w:t>
      </w:r>
    </w:p>
    <w:p w14:paraId="53238653">
      <w:pPr>
        <w:spacing w:line="600" w:lineRule="exact"/>
        <w:ind w:firstLine="640" w:firstLineChars="200"/>
        <w:rPr>
          <w:rFonts w:hint="eastAsia" w:ascii="方正黑体_GBK" w:hAnsi="方正仿宋_GBK" w:eastAsia="方正黑体_GBK" w:cs="方正仿宋_GBK"/>
          <w:bCs/>
          <w:sz w:val="32"/>
          <w:szCs w:val="32"/>
          <w:lang w:val="en-US" w:eastAsia="zh-CN"/>
        </w:rPr>
      </w:pPr>
      <w:r>
        <w:rPr>
          <w:rFonts w:hint="eastAsia" w:ascii="方正黑体_GBK" w:hAnsi="方正仿宋_GBK" w:eastAsia="方正黑体_GBK" w:cs="方正仿宋_GBK"/>
          <w:bCs/>
          <w:sz w:val="32"/>
          <w:szCs w:val="32"/>
          <w:lang w:val="en-US" w:eastAsia="zh-CN"/>
        </w:rPr>
        <w:t>9.系列论文中在《重庆日报》《中国教育报》《学习时报》理论版或其他重要学术刊物发表理论文章每篇计</w:t>
      </w:r>
      <w:r>
        <w:rPr>
          <w:rFonts w:hint="default" w:ascii="方正黑体_GBK" w:hAnsi="方正仿宋_GBK" w:eastAsia="方正黑体_GBK" w:cs="方正仿宋_GBK"/>
          <w:bCs/>
          <w:sz w:val="32"/>
          <w:szCs w:val="32"/>
          <w:lang w:val="en-US" w:eastAsia="zh-CN"/>
        </w:rPr>
        <w:t>30分</w:t>
      </w:r>
      <w:r>
        <w:rPr>
          <w:rFonts w:hint="eastAsia" w:ascii="方正黑体_GBK" w:hAnsi="方正仿宋_GBK" w:eastAsia="方正黑体_GBK" w:cs="方正仿宋_GBK"/>
          <w:bCs/>
          <w:sz w:val="32"/>
          <w:szCs w:val="32"/>
          <w:lang w:val="en-US" w:eastAsia="zh-CN"/>
        </w:rPr>
        <w:t>。这里的其他重要学术刊物发表理论文章是指哪一类？</w:t>
      </w:r>
    </w:p>
    <w:p w14:paraId="79ADC57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答：其他重要学术刊物由学校自行研究判定，至少应为国家新闻出版广电总局认定的学术期刊。</w:t>
      </w:r>
    </w:p>
    <w:p w14:paraId="0FCCB5D8">
      <w:pPr>
        <w:spacing w:line="600" w:lineRule="exact"/>
        <w:ind w:firstLine="640" w:firstLineChars="200"/>
        <w:rPr>
          <w:rFonts w:hint="default" w:ascii="方正黑体_GBK" w:hAnsi="方正仿宋_GBK" w:eastAsia="方正黑体_GBK" w:cs="方正仿宋_GBK"/>
          <w:bCs/>
          <w:sz w:val="32"/>
          <w:szCs w:val="32"/>
          <w:lang w:val="en-US" w:eastAsia="zh-CN"/>
        </w:rPr>
      </w:pPr>
      <w:r>
        <w:rPr>
          <w:rFonts w:hint="eastAsia" w:ascii="方正黑体_GBK" w:hAnsi="方正仿宋_GBK" w:eastAsia="方正黑体_GBK" w:cs="方正仿宋_GBK"/>
          <w:bCs/>
          <w:sz w:val="32"/>
          <w:szCs w:val="32"/>
          <w:lang w:val="en-US" w:eastAsia="zh-CN"/>
        </w:rPr>
        <w:t>10.是否需要提交《集中结题项目一览表》纸质版？</w:t>
      </w:r>
    </w:p>
    <w:p w14:paraId="18D434F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b w:val="0"/>
          <w:bCs w:val="0"/>
          <w:sz w:val="32"/>
          <w:szCs w:val="32"/>
          <w:lang w:val="en-US" w:eastAsia="zh-CN"/>
        </w:rPr>
        <w:t xml:space="preserve"> 答：单位社科管理部门</w:t>
      </w:r>
      <w:bookmarkStart w:id="0" w:name="_GoBack"/>
      <w:bookmarkEnd w:id="0"/>
      <w:r>
        <w:rPr>
          <w:rFonts w:hint="eastAsia" w:ascii="方正仿宋_GBK" w:hAnsi="方正仿宋_GBK" w:eastAsia="方正仿宋_GBK" w:cs="方正仿宋_GBK"/>
          <w:b w:val="0"/>
          <w:bCs w:val="0"/>
          <w:sz w:val="32"/>
          <w:szCs w:val="32"/>
          <w:lang w:val="en-US" w:eastAsia="zh-CN"/>
        </w:rPr>
        <w:t>将《集中结题项目一览表》盖章扫描</w:t>
      </w:r>
      <w:r>
        <w:rPr>
          <w:rFonts w:hint="default" w:ascii="Times New Roman" w:hAnsi="Times New Roman" w:eastAsia="方正仿宋_GBK" w:cs="Times New Roman"/>
          <w:b w:val="0"/>
          <w:bCs w:val="0"/>
          <w:sz w:val="32"/>
          <w:szCs w:val="32"/>
          <w:lang w:val="en-US" w:eastAsia="zh-CN"/>
        </w:rPr>
        <w:t>PDF</w:t>
      </w:r>
      <w:r>
        <w:rPr>
          <w:rFonts w:hint="eastAsia" w:ascii="方正仿宋_GBK" w:hAnsi="方正仿宋_GBK" w:eastAsia="方正仿宋_GBK" w:cs="方正仿宋_GBK"/>
          <w:b w:val="0"/>
          <w:bCs w:val="0"/>
          <w:sz w:val="32"/>
          <w:szCs w:val="32"/>
          <w:lang w:val="en-US" w:eastAsia="zh-CN"/>
        </w:rPr>
        <w:t>版、电子版发送到指定邮箱即可，无需再提交纸质版。</w:t>
      </w:r>
    </w:p>
    <w:p w14:paraId="54ECA8DE">
      <w:pPr>
        <w:spacing w:line="600" w:lineRule="exact"/>
        <w:ind w:firstLine="640" w:firstLineChars="200"/>
        <w:rPr>
          <w:rFonts w:hint="default" w:ascii="方正黑体_GBK" w:hAnsi="方正仿宋_GBK" w:eastAsia="方正黑体_GBK" w:cs="方正仿宋_GBK"/>
          <w:bCs/>
          <w:sz w:val="32"/>
          <w:szCs w:val="32"/>
          <w:lang w:val="en-US" w:eastAsia="zh-CN"/>
        </w:rPr>
      </w:pPr>
      <w:r>
        <w:rPr>
          <w:rFonts w:hint="eastAsia" w:ascii="方正黑体_GBK" w:hAnsi="方正仿宋_GBK" w:eastAsia="方正黑体_GBK" w:cs="方正仿宋_GBK"/>
          <w:bCs/>
          <w:sz w:val="32"/>
          <w:szCs w:val="32"/>
          <w:lang w:val="en-US" w:eastAsia="zh-CN"/>
        </w:rPr>
        <w:t>11.</w:t>
      </w:r>
      <w:r>
        <w:rPr>
          <w:rFonts w:hint="default" w:ascii="方正黑体_GBK" w:hAnsi="方正仿宋_GBK" w:eastAsia="方正黑体_GBK" w:cs="方正仿宋_GBK"/>
          <w:bCs/>
          <w:sz w:val="32"/>
          <w:szCs w:val="32"/>
          <w:lang w:val="en-US" w:eastAsia="zh-CN"/>
        </w:rPr>
        <w:t>项目可否</w:t>
      </w:r>
      <w:r>
        <w:rPr>
          <w:rFonts w:hint="eastAsia" w:ascii="方正黑体_GBK" w:hAnsi="方正仿宋_GBK" w:eastAsia="方正黑体_GBK" w:cs="方正仿宋_GBK"/>
          <w:bCs/>
          <w:sz w:val="32"/>
          <w:szCs w:val="32"/>
          <w:lang w:val="en-US" w:eastAsia="zh-CN"/>
        </w:rPr>
        <w:t>在合同约定时间</w:t>
      </w:r>
      <w:r>
        <w:rPr>
          <w:rFonts w:hint="default" w:ascii="方正黑体_GBK" w:hAnsi="方正仿宋_GBK" w:eastAsia="方正黑体_GBK" w:cs="方正仿宋_GBK"/>
          <w:bCs/>
          <w:sz w:val="32"/>
          <w:szCs w:val="32"/>
          <w:lang w:val="en-US" w:eastAsia="zh-CN"/>
        </w:rPr>
        <w:t>提前结题？</w:t>
      </w:r>
      <w:r>
        <w:rPr>
          <w:rFonts w:hint="eastAsia" w:ascii="方正黑体_GBK" w:hAnsi="方正仿宋_GBK" w:eastAsia="方正黑体_GBK" w:cs="方正仿宋_GBK"/>
          <w:bCs/>
          <w:sz w:val="32"/>
          <w:szCs w:val="32"/>
          <w:lang w:val="en-US" w:eastAsia="zh-CN"/>
        </w:rPr>
        <w:t>（例如：</w:t>
      </w:r>
      <w:r>
        <w:rPr>
          <w:rFonts w:hint="default" w:ascii="方正黑体_GBK" w:hAnsi="方正仿宋_GBK" w:eastAsia="方正黑体_GBK" w:cs="方正仿宋_GBK"/>
          <w:bCs/>
          <w:sz w:val="32"/>
          <w:szCs w:val="32"/>
          <w:lang w:val="en-US" w:eastAsia="zh-CN"/>
        </w:rPr>
        <w:t>今年立项的项目，今年结题</w:t>
      </w:r>
      <w:r>
        <w:rPr>
          <w:rFonts w:hint="eastAsia" w:ascii="方正黑体_GBK" w:hAnsi="方正仿宋_GBK" w:eastAsia="方正黑体_GBK" w:cs="方正仿宋_GBK"/>
          <w:bCs/>
          <w:sz w:val="32"/>
          <w:szCs w:val="32"/>
          <w:lang w:val="en-US" w:eastAsia="zh-CN"/>
        </w:rPr>
        <w:t>。）</w:t>
      </w:r>
    </w:p>
    <w:p w14:paraId="322AC9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eastAsia="方正仿宋_GBK"/>
          <w:sz w:val="32"/>
          <w:szCs w:val="32"/>
          <w:u w:val="none"/>
          <w:lang w:val="en-US" w:eastAsia="zh-CN"/>
        </w:rPr>
      </w:pPr>
      <w:r>
        <w:rPr>
          <w:rFonts w:hint="default" w:ascii="方正仿宋_GBK" w:hAnsi="方正仿宋_GBK" w:eastAsia="方正仿宋_GBK" w:cs="方正仿宋_GBK"/>
          <w:sz w:val="32"/>
          <w:szCs w:val="32"/>
          <w:lang w:val="en-US" w:eastAsia="zh-CN"/>
        </w:rPr>
        <w:t>答</w:t>
      </w:r>
      <w:r>
        <w:rPr>
          <w:rFonts w:hint="eastAsia" w:ascii="方正仿宋_GBK" w:hAnsi="方正仿宋_GBK" w:eastAsia="方正仿宋_GBK" w:cs="方正仿宋_GBK"/>
          <w:sz w:val="32"/>
          <w:szCs w:val="32"/>
          <w:lang w:val="en-US" w:eastAsia="zh-CN"/>
        </w:rPr>
        <w:t>：研究</w:t>
      </w:r>
      <w:r>
        <w:rPr>
          <w:rFonts w:hint="default" w:ascii="方正仿宋_GBK" w:hAnsi="方正仿宋_GBK" w:eastAsia="方正仿宋_GBK" w:cs="方正仿宋_GBK"/>
          <w:sz w:val="32"/>
          <w:szCs w:val="32"/>
          <w:lang w:val="en-US" w:eastAsia="zh-CN"/>
        </w:rPr>
        <w:t>咨政项目</w:t>
      </w:r>
      <w:r>
        <w:rPr>
          <w:rFonts w:hint="eastAsia" w:ascii="方正仿宋_GBK" w:hAnsi="方正仿宋_GBK" w:eastAsia="方正仿宋_GBK" w:cs="方正仿宋_GBK"/>
          <w:sz w:val="32"/>
          <w:szCs w:val="32"/>
          <w:lang w:val="en-US" w:eastAsia="zh-CN"/>
        </w:rPr>
        <w:t>需</w:t>
      </w:r>
      <w:r>
        <w:rPr>
          <w:rFonts w:hint="default" w:ascii="方正仿宋_GBK" w:hAnsi="方正仿宋_GBK" w:eastAsia="方正仿宋_GBK" w:cs="方正仿宋_GBK"/>
          <w:sz w:val="32"/>
          <w:szCs w:val="32"/>
          <w:lang w:val="en-US" w:eastAsia="zh-CN"/>
        </w:rPr>
        <w:t>按合同期限结题。其他项目建议按规定时间，至少超过</w:t>
      </w:r>
      <w:r>
        <w:rPr>
          <w:rFonts w:hint="eastAsia" w:ascii="方正仿宋_GBK" w:hAnsi="方正仿宋_GBK" w:eastAsia="方正仿宋_GBK" w:cs="方正仿宋_GBK"/>
          <w:sz w:val="32"/>
          <w:szCs w:val="32"/>
          <w:lang w:val="en-US" w:eastAsia="zh-CN"/>
        </w:rPr>
        <w:t>立项时间</w:t>
      </w:r>
      <w:r>
        <w:rPr>
          <w:rFonts w:hint="default" w:ascii="Times New Roman" w:hAnsi="Times New Roman" w:eastAsia="方正仿宋_GBK" w:cs="Times New Roman"/>
          <w:sz w:val="32"/>
          <w:szCs w:val="32"/>
          <w:lang w:val="en-US" w:eastAsia="zh-CN"/>
        </w:rPr>
        <w:t>1</w:t>
      </w:r>
      <w:r>
        <w:rPr>
          <w:rFonts w:hint="default" w:ascii="方正仿宋_GBK" w:hAnsi="方正仿宋_GBK" w:eastAsia="方正仿宋_GBK" w:cs="方正仿宋_GBK"/>
          <w:sz w:val="32"/>
          <w:szCs w:val="32"/>
          <w:lang w:val="en-US" w:eastAsia="zh-CN"/>
        </w:rPr>
        <w:t>年。</w:t>
      </w: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4E79A4"/>
    <w:rsid w:val="000A1B55"/>
    <w:rsid w:val="002E090B"/>
    <w:rsid w:val="005B16C9"/>
    <w:rsid w:val="00AB3C7D"/>
    <w:rsid w:val="00C319E6"/>
    <w:rsid w:val="040D5A63"/>
    <w:rsid w:val="07761D8D"/>
    <w:rsid w:val="09D76EC0"/>
    <w:rsid w:val="0A822601"/>
    <w:rsid w:val="0AEF0884"/>
    <w:rsid w:val="0CC42859"/>
    <w:rsid w:val="0D785223"/>
    <w:rsid w:val="0E557EA0"/>
    <w:rsid w:val="10FF21CC"/>
    <w:rsid w:val="11B52CDE"/>
    <w:rsid w:val="11CA18BF"/>
    <w:rsid w:val="153B1987"/>
    <w:rsid w:val="161A5BD2"/>
    <w:rsid w:val="194E79A4"/>
    <w:rsid w:val="1A2B6086"/>
    <w:rsid w:val="1A6B315A"/>
    <w:rsid w:val="1F472AA9"/>
    <w:rsid w:val="210E3443"/>
    <w:rsid w:val="21A32B64"/>
    <w:rsid w:val="22605E01"/>
    <w:rsid w:val="238F734F"/>
    <w:rsid w:val="2B427AA3"/>
    <w:rsid w:val="2F641339"/>
    <w:rsid w:val="31FC3466"/>
    <w:rsid w:val="327B3E26"/>
    <w:rsid w:val="37DA1C29"/>
    <w:rsid w:val="3C7D3B5F"/>
    <w:rsid w:val="3DB575E3"/>
    <w:rsid w:val="43B81A38"/>
    <w:rsid w:val="445912DE"/>
    <w:rsid w:val="45171739"/>
    <w:rsid w:val="46FE0800"/>
    <w:rsid w:val="49695518"/>
    <w:rsid w:val="4B015F9B"/>
    <w:rsid w:val="4CEB123E"/>
    <w:rsid w:val="4DA25DE4"/>
    <w:rsid w:val="50013487"/>
    <w:rsid w:val="505B6E6B"/>
    <w:rsid w:val="50F97D71"/>
    <w:rsid w:val="52935E3A"/>
    <w:rsid w:val="53540665"/>
    <w:rsid w:val="538311F0"/>
    <w:rsid w:val="548F5591"/>
    <w:rsid w:val="54F56323"/>
    <w:rsid w:val="56900A0F"/>
    <w:rsid w:val="56A22668"/>
    <w:rsid w:val="56B84ED4"/>
    <w:rsid w:val="5A427FF1"/>
    <w:rsid w:val="5AE24960"/>
    <w:rsid w:val="5E8F0A56"/>
    <w:rsid w:val="5EA353A7"/>
    <w:rsid w:val="60112779"/>
    <w:rsid w:val="61183459"/>
    <w:rsid w:val="6D1B0367"/>
    <w:rsid w:val="7080113C"/>
    <w:rsid w:val="71CC61B7"/>
    <w:rsid w:val="723C66BF"/>
    <w:rsid w:val="77F250EF"/>
    <w:rsid w:val="78F21627"/>
    <w:rsid w:val="7A0F0877"/>
    <w:rsid w:val="7A8D22FB"/>
    <w:rsid w:val="7D2D135A"/>
    <w:rsid w:val="7D6444E2"/>
    <w:rsid w:val="7EB426C3"/>
    <w:rsid w:val="7F592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1471</Words>
  <Characters>1494</Characters>
  <Lines>7</Lines>
  <Paragraphs>2</Paragraphs>
  <TotalTime>13</TotalTime>
  <ScaleCrop>false</ScaleCrop>
  <LinksUpToDate>false</LinksUpToDate>
  <CharactersWithSpaces>1497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2025-04-22T09:26:00Z</dcterms:created>
  <dc:creator>唐子涵</dc:creator>
  <cp:lastModifiedBy>孙新潮</cp:lastModifiedBy>
  <cp:lastPrinted>2026-02-27T08:50:00Z</cp:lastPrinted>
  <dcterms:modified xsi:type="dcterms:W3CDTF">2026-03-04T02:13:02Z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E4E3F31E396E412FA15C4848849B9414_13</vt:lpwstr>
  </property>
  <property fmtid="{D5CDD505-2E9C-101B-9397-08002B2CF9AE}" pid="4" name="KSOTemplateDocerSaveRecord">
    <vt:lpwstr>eyJoZGlkIjoiODNiMzZlN2ZlNWY4MWU1OTkyNDk4MDQ0N2Q4NzE5NDgiLCJ1c2VySWQiOiI0MzU3MDQyNzUifQ==</vt:lpwstr>
  </property>
</Properties>
</file>