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3D" w:rsidRPr="00C7083D" w:rsidRDefault="00C7083D" w:rsidP="00C7083D">
      <w:pPr>
        <w:spacing w:line="48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C7083D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C7083D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415B43" w:rsidRPr="00C7083D" w:rsidRDefault="00C7083D" w:rsidP="00C7083D">
      <w:pPr>
        <w:spacing w:beforeLines="50" w:before="156" w:afterLines="50" w:after="156" w:line="60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C7083D">
        <w:rPr>
          <w:rFonts w:ascii="Times New Roman" w:eastAsia="方正小标宋_GBK" w:hAnsi="Times New Roman" w:cs="Times New Roman" w:hint="eastAsia"/>
          <w:sz w:val="36"/>
          <w:szCs w:val="36"/>
        </w:rPr>
        <w:t>重庆市教育委员会人文社会科学研究项目成果结题审核评估参考</w:t>
      </w:r>
    </w:p>
    <w:p w:rsidR="00415B43" w:rsidRPr="00354FBA" w:rsidRDefault="00415B43" w:rsidP="00415B43">
      <w:pPr>
        <w:spacing w:line="4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sz w:val="28"/>
          <w:szCs w:val="28"/>
        </w:rPr>
        <w:t>重庆市</w:t>
      </w:r>
      <w:r w:rsidR="00823FEB" w:rsidRPr="00354FBA">
        <w:rPr>
          <w:rFonts w:ascii="Times New Roman" w:hAnsi="Times New Roman" w:cs="Times New Roman"/>
          <w:sz w:val="28"/>
          <w:szCs w:val="28"/>
        </w:rPr>
        <w:t>教委</w:t>
      </w:r>
      <w:r w:rsidRPr="00354FBA">
        <w:rPr>
          <w:rFonts w:ascii="Times New Roman" w:hAnsi="Times New Roman" w:cs="Times New Roman"/>
          <w:sz w:val="28"/>
          <w:szCs w:val="28"/>
        </w:rPr>
        <w:t>人文社科研究项目以成果质量和贡献为导向，重点考核政治立场、理论创新、学术贡献和社会影响。在满足项目成果研究内容与项目主题一致，发表、出版、提交有关部门决策参考时标明项目编号的前提下，根据项目类别、立项类型</w:t>
      </w:r>
      <w:r w:rsidR="003C1B90" w:rsidRPr="00354FBA">
        <w:rPr>
          <w:rFonts w:ascii="Times New Roman" w:hAnsi="Times New Roman" w:cs="Times New Roman"/>
          <w:sz w:val="28"/>
          <w:szCs w:val="28"/>
        </w:rPr>
        <w:t>、成果形式</w:t>
      </w:r>
      <w:r w:rsidRPr="00354FBA">
        <w:rPr>
          <w:rFonts w:ascii="Times New Roman" w:hAnsi="Times New Roman" w:cs="Times New Roman"/>
          <w:sz w:val="28"/>
          <w:szCs w:val="28"/>
        </w:rPr>
        <w:t>及项目合同书相关约定等进行综合评分，评分达到</w:t>
      </w:r>
      <w:r w:rsidR="003C1B90" w:rsidRPr="00354FBA">
        <w:rPr>
          <w:rFonts w:ascii="Times New Roman" w:hAnsi="Times New Roman" w:cs="Times New Roman"/>
          <w:sz w:val="28"/>
          <w:szCs w:val="28"/>
        </w:rPr>
        <w:t>结题</w:t>
      </w:r>
      <w:r w:rsidRPr="00354FBA">
        <w:rPr>
          <w:rFonts w:ascii="Times New Roman" w:hAnsi="Times New Roman" w:cs="Times New Roman"/>
          <w:sz w:val="28"/>
          <w:szCs w:val="28"/>
        </w:rPr>
        <w:t>条件要求方可申请</w:t>
      </w:r>
      <w:r w:rsidR="003C1B90" w:rsidRPr="00354FBA">
        <w:rPr>
          <w:rFonts w:ascii="Times New Roman" w:hAnsi="Times New Roman" w:cs="Times New Roman"/>
          <w:sz w:val="28"/>
          <w:szCs w:val="28"/>
        </w:rPr>
        <w:t>结题</w:t>
      </w:r>
      <w:r w:rsidRPr="00354FBA">
        <w:rPr>
          <w:rFonts w:ascii="Times New Roman" w:hAnsi="Times New Roman" w:cs="Times New Roman"/>
          <w:sz w:val="28"/>
          <w:szCs w:val="28"/>
        </w:rPr>
        <w:t>，评分满足相应条件可免予鉴定。为便于各</w:t>
      </w:r>
      <w:r w:rsidR="00FB2809">
        <w:rPr>
          <w:rFonts w:ascii="Times New Roman" w:hAnsi="Times New Roman" w:cs="Times New Roman" w:hint="eastAsia"/>
          <w:sz w:val="28"/>
          <w:szCs w:val="28"/>
        </w:rPr>
        <w:t>单位</w:t>
      </w:r>
      <w:r w:rsidRPr="00354FBA">
        <w:rPr>
          <w:rFonts w:ascii="Times New Roman" w:hAnsi="Times New Roman" w:cs="Times New Roman"/>
          <w:sz w:val="28"/>
          <w:szCs w:val="28"/>
        </w:rPr>
        <w:t>审核，建议可参考以下标准：</w:t>
      </w:r>
    </w:p>
    <w:p w:rsidR="00415B43" w:rsidRPr="00354FBA" w:rsidRDefault="00415B43" w:rsidP="00415B43">
      <w:pPr>
        <w:spacing w:beforeLines="50" w:before="156" w:afterLines="50" w:after="156" w:line="48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 w:rsidRPr="00354FBA">
        <w:rPr>
          <w:rFonts w:ascii="Times New Roman" w:eastAsia="方正黑体_GBK" w:hAnsi="Times New Roman" w:cs="Times New Roman"/>
          <w:sz w:val="28"/>
          <w:szCs w:val="28"/>
        </w:rPr>
        <w:t>一、</w:t>
      </w:r>
      <w:r w:rsidR="003C1B90" w:rsidRPr="00354FBA">
        <w:rPr>
          <w:rFonts w:ascii="Times New Roman" w:eastAsia="方正黑体_GBK" w:hAnsi="Times New Roman" w:cs="Times New Roman"/>
          <w:sz w:val="28"/>
          <w:szCs w:val="28"/>
        </w:rPr>
        <w:t>结题</w:t>
      </w:r>
      <w:r w:rsidRPr="00354FBA">
        <w:rPr>
          <w:rFonts w:ascii="Times New Roman" w:eastAsia="方正黑体_GBK" w:hAnsi="Times New Roman" w:cs="Times New Roman"/>
          <w:sz w:val="28"/>
          <w:szCs w:val="28"/>
        </w:rPr>
        <w:t>分值参考</w:t>
      </w:r>
    </w:p>
    <w:tbl>
      <w:tblPr>
        <w:tblW w:w="13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1"/>
        <w:gridCol w:w="2259"/>
        <w:gridCol w:w="4961"/>
        <w:gridCol w:w="4794"/>
      </w:tblGrid>
      <w:tr w:rsidR="00415B43" w:rsidRPr="00354FBA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415B43" w:rsidRPr="00354FBA" w:rsidRDefault="003C1B90" w:rsidP="00967B01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立项类型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各等次最低分值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其它要求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免予鉴定条件</w:t>
            </w:r>
          </w:p>
        </w:tc>
      </w:tr>
      <w:tr w:rsidR="00415B43" w:rsidRPr="00354FBA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重大项目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≥240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≥210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≥180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均须鉴定。</w:t>
            </w:r>
          </w:p>
        </w:tc>
      </w:tr>
      <w:tr w:rsidR="00415B43" w:rsidRPr="00354FBA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重点项目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≥1</w:t>
            </w:r>
            <w:r w:rsidR="0059152F"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≥1</w:t>
            </w:r>
            <w:r w:rsidR="0059152F"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合格：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成果累计得分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分以上，且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分以上成果不少于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项。</w:t>
            </w:r>
          </w:p>
        </w:tc>
      </w:tr>
      <w:tr w:rsidR="00415B43" w:rsidRPr="00354FBA" w:rsidTr="00EE2EAC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59152F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一般项目</w:t>
            </w:r>
            <w:r w:rsidR="0059152F"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</w:t>
            </w:r>
          </w:p>
          <w:p w:rsidR="00415B43" w:rsidRPr="00354FBA" w:rsidRDefault="0059152F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青年项目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59152F" w:rsidRPr="00354FBA" w:rsidRDefault="0059152F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优秀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≥100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59152F" w:rsidRPr="00354FBA" w:rsidRDefault="0059152F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良好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≥80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</w:t>
            </w:r>
          </w:p>
          <w:p w:rsidR="00415B43" w:rsidRPr="00354FBA" w:rsidRDefault="0059152F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合格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5B43" w:rsidRPr="00354FBA" w:rsidRDefault="00415B43" w:rsidP="00967B0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415B43" w:rsidRPr="00354FBA" w:rsidRDefault="00415B43" w:rsidP="00493E21">
            <w:pPr>
              <w:spacing w:line="40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成果累计得分</w:t>
            </w:r>
            <w:r w:rsidR="00967B01"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</w:t>
            </w:r>
            <w:r w:rsidR="00967B01"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分以上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无需鉴定，由所在</w:t>
            </w:r>
            <w:r w:rsidR="00FB2809">
              <w:rPr>
                <w:rFonts w:ascii="Times New Roman" w:hAnsi="Times New Roman" w:cs="Times New Roman" w:hint="eastAsia"/>
                <w:spacing w:val="-4"/>
                <w:sz w:val="28"/>
                <w:szCs w:val="28"/>
              </w:rPr>
              <w:t>单位</w:t>
            </w:r>
            <w:r w:rsidRPr="00354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审核备案。</w:t>
            </w:r>
          </w:p>
        </w:tc>
      </w:tr>
    </w:tbl>
    <w:p w:rsidR="00415B43" w:rsidRPr="00354FBA" w:rsidRDefault="00415B43" w:rsidP="00415B43">
      <w:pPr>
        <w:spacing w:beforeLines="50" w:before="156" w:afterLines="50" w:after="156" w:line="48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 w:rsidRPr="00354FBA">
        <w:rPr>
          <w:rFonts w:ascii="Times New Roman" w:eastAsia="方正黑体_GBK" w:hAnsi="Times New Roman" w:cs="Times New Roman"/>
          <w:sz w:val="28"/>
          <w:szCs w:val="28"/>
        </w:rPr>
        <w:lastRenderedPageBreak/>
        <w:t>二、</w:t>
      </w:r>
      <w:r w:rsidR="003C1B90" w:rsidRPr="00354FBA">
        <w:rPr>
          <w:rFonts w:ascii="Times New Roman" w:eastAsia="方正黑体_GBK" w:hAnsi="Times New Roman" w:cs="Times New Roman"/>
          <w:sz w:val="28"/>
          <w:szCs w:val="28"/>
        </w:rPr>
        <w:t>各类</w:t>
      </w:r>
      <w:proofErr w:type="gramStart"/>
      <w:r w:rsidRPr="00354FBA">
        <w:rPr>
          <w:rFonts w:ascii="Times New Roman" w:eastAsia="方正黑体_GBK" w:hAnsi="Times New Roman" w:cs="Times New Roman"/>
          <w:sz w:val="28"/>
          <w:szCs w:val="28"/>
        </w:rPr>
        <w:t>成果</w:t>
      </w:r>
      <w:r w:rsidR="00967B01" w:rsidRPr="00354FBA">
        <w:rPr>
          <w:rFonts w:ascii="Times New Roman" w:eastAsia="方正黑体_GBK" w:hAnsi="Times New Roman" w:cs="Times New Roman"/>
          <w:sz w:val="28"/>
          <w:szCs w:val="28"/>
        </w:rPr>
        <w:t>赋分参考</w:t>
      </w:r>
      <w:proofErr w:type="gramEnd"/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6788"/>
        <w:gridCol w:w="5705"/>
      </w:tblGrid>
      <w:tr w:rsidR="00415B43" w:rsidRPr="00354FBA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354FBA" w:rsidRDefault="00415B43" w:rsidP="003C1B90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成果</w:t>
            </w:r>
            <w:r w:rsidR="003C1B90"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形式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354FBA" w:rsidRDefault="00415B43" w:rsidP="00EE2EAC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分值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354FBA" w:rsidRDefault="00415B43" w:rsidP="00EE2EAC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eastAsia="方正黑体_GBK" w:hAnsi="Times New Roman" w:cs="Times New Roman"/>
                <w:sz w:val="28"/>
                <w:szCs w:val="28"/>
              </w:rPr>
              <w:t>应用说明</w:t>
            </w:r>
          </w:p>
        </w:tc>
      </w:tr>
      <w:tr w:rsidR="00415B43" w:rsidRPr="00354FBA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学术专著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1.50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万字以上专著每部计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2.20-50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万字专著每部计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3.10-20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万字专著每部计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354FBA" w:rsidRDefault="00BE2551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专著正式出版的，须提供含版权页及项目编号页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等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的书稿；</w:t>
            </w:r>
          </w:p>
          <w:p w:rsidR="00BE2551" w:rsidRPr="00354FBA" w:rsidRDefault="00BE2551" w:rsidP="00FA2B38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专著未正式出版的，须提供出版合同及书稿，且在正式出版后方可</w:t>
            </w:r>
            <w:r w:rsidR="00FA2B38">
              <w:rPr>
                <w:rFonts w:ascii="Times New Roman" w:hAnsi="Times New Roman" w:cs="Times New Roman" w:hint="eastAsia"/>
                <w:sz w:val="28"/>
                <w:szCs w:val="28"/>
              </w:rPr>
              <w:t>取得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结题证书。</w:t>
            </w:r>
          </w:p>
        </w:tc>
      </w:tr>
      <w:tr w:rsidR="00415B43" w:rsidRPr="00354FBA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系列论文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在《人民日报》《光明日报》《经济日报》《求是》</w:t>
            </w:r>
            <w:r w:rsidR="003C1B90" w:rsidRPr="00354FBA">
              <w:rPr>
                <w:rFonts w:ascii="Times New Roman" w:hAnsi="Times New Roman" w:cs="Times New Roman"/>
                <w:sz w:val="28"/>
                <w:szCs w:val="28"/>
              </w:rPr>
              <w:t>理论版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发表理论文章每篇计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在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CSSCI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来源期刊、北京大学版中文核心期刊发表理论文章每篇计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3C1B90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在《重庆日报》</w:t>
            </w:r>
            <w:r w:rsidR="003C1B90" w:rsidRPr="00354FBA">
              <w:rPr>
                <w:rFonts w:ascii="Times New Roman" w:hAnsi="Times New Roman" w:cs="Times New Roman"/>
                <w:sz w:val="28"/>
                <w:szCs w:val="28"/>
              </w:rPr>
              <w:t>《中国教育报》《学习时报》理论版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或其它</w:t>
            </w:r>
            <w:r w:rsidR="003C1B90" w:rsidRPr="00354FBA">
              <w:rPr>
                <w:rFonts w:ascii="Times New Roman" w:hAnsi="Times New Roman" w:cs="Times New Roman"/>
                <w:sz w:val="28"/>
                <w:szCs w:val="28"/>
              </w:rPr>
              <w:t>重要学术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刊物发表理论文章每篇计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E2551" w:rsidRPr="00354FBA" w:rsidRDefault="00BE2551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论文正式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刊发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的，须提供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含期刊封面、目录等的论文原文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；</w:t>
            </w:r>
          </w:p>
          <w:p w:rsidR="00415B43" w:rsidRPr="00354FBA" w:rsidRDefault="00BE2551" w:rsidP="00FA2B38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论文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未正式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刊发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的，须提供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录用通知及论文</w:t>
            </w:r>
            <w:r w:rsidR="003C1B90" w:rsidRPr="00354FBA">
              <w:rPr>
                <w:rFonts w:ascii="Times New Roman" w:hAnsi="Times New Roman" w:cs="Times New Roman"/>
                <w:sz w:val="28"/>
                <w:szCs w:val="28"/>
              </w:rPr>
              <w:t>文稿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，且在正式</w:t>
            </w:r>
            <w:r w:rsidR="008633CC" w:rsidRPr="00354FBA">
              <w:rPr>
                <w:rFonts w:ascii="Times New Roman" w:hAnsi="Times New Roman" w:cs="Times New Roman"/>
                <w:sz w:val="28"/>
                <w:szCs w:val="28"/>
              </w:rPr>
              <w:t>刊发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后方可</w:t>
            </w:r>
            <w:r w:rsidR="00FA2B38">
              <w:rPr>
                <w:rFonts w:ascii="Times New Roman" w:hAnsi="Times New Roman" w:cs="Times New Roman" w:hint="eastAsia"/>
                <w:sz w:val="28"/>
                <w:szCs w:val="28"/>
              </w:rPr>
              <w:t>取得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结题证书。</w:t>
            </w:r>
          </w:p>
        </w:tc>
      </w:tr>
      <w:tr w:rsidR="00415B43" w:rsidRPr="00354FBA" w:rsidTr="00EE2EAC">
        <w:trPr>
          <w:trHeight w:val="983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w w:val="99"/>
                <w:sz w:val="28"/>
                <w:szCs w:val="28"/>
              </w:rPr>
              <w:t>研究报告</w:t>
            </w:r>
            <w:r w:rsidRPr="00354FBA">
              <w:rPr>
                <w:rFonts w:ascii="Times New Roman" w:hAnsi="Times New Roman" w:cs="Times New Roman"/>
                <w:w w:val="99"/>
                <w:sz w:val="28"/>
                <w:szCs w:val="28"/>
              </w:rPr>
              <w:t>/</w:t>
            </w:r>
            <w:proofErr w:type="gramStart"/>
            <w:r w:rsidRPr="00354FBA">
              <w:rPr>
                <w:rFonts w:ascii="Times New Roman" w:hAnsi="Times New Roman" w:cs="Times New Roman"/>
                <w:w w:val="99"/>
                <w:sz w:val="28"/>
                <w:szCs w:val="28"/>
              </w:rPr>
              <w:t>咨政报告</w:t>
            </w:r>
            <w:proofErr w:type="gramEnd"/>
            <w:r w:rsidRPr="00354FBA">
              <w:rPr>
                <w:rFonts w:ascii="Times New Roman" w:hAnsi="Times New Roman" w:cs="Times New Roman"/>
                <w:w w:val="99"/>
                <w:sz w:val="28"/>
                <w:szCs w:val="28"/>
              </w:rPr>
              <w:t>/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w w:val="99"/>
                <w:sz w:val="28"/>
                <w:szCs w:val="28"/>
              </w:rPr>
              <w:t>决策建议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研究报告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万字以上，</w:t>
            </w:r>
            <w:proofErr w:type="gramStart"/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咨</w:t>
            </w:r>
            <w:proofErr w:type="gramEnd"/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政报告、决策建议字数不限，同时符合下列条件之一：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获得正国级中央和国家领导人做单篇肯定性批示每篇计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获得副国级中央和国家领导人做单篇肯定性批示每篇计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获得省部级正职领导单篇肯定性批示每篇计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F4183F" w:rsidRPr="00354FBA" w:rsidRDefault="00F4183F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获得省部级副职领导单篇肯定性批示每篇计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926BE2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被厅局级</w:t>
            </w:r>
            <w:proofErr w:type="gramEnd"/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及以上相关政府工作部门采纳，或</w:t>
            </w:r>
            <w:proofErr w:type="gramStart"/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被重要</w:t>
            </w:r>
            <w:proofErr w:type="gramEnd"/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媒</w:t>
            </w:r>
            <w:bookmarkStart w:id="0" w:name="_GoBack"/>
            <w:bookmarkEnd w:id="0"/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体内参等收录，每篇计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分；</w:t>
            </w:r>
          </w:p>
          <w:p w:rsidR="00415B43" w:rsidRPr="00354FBA" w:rsidRDefault="00926BE2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被《信息专报》《重庆信息》《领导视窗》《决策建议》《重庆社科智库成果要报》《重要观点参考》等收录，每篇计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15B43" w:rsidRPr="00354FBA">
              <w:rPr>
                <w:rFonts w:ascii="Times New Roman" w:hAnsi="Times New Roman" w:cs="Times New Roman"/>
                <w:sz w:val="28"/>
                <w:szCs w:val="28"/>
              </w:rPr>
              <w:t>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A2704F" w:rsidRDefault="00A2704F" w:rsidP="007F242B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须提供领导批示、采纳证明等佐证材料</w:t>
            </w:r>
          </w:p>
        </w:tc>
      </w:tr>
      <w:tr w:rsidR="00415B43" w:rsidRPr="00354FBA" w:rsidTr="00EE2EAC"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其他成果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415B43" w:rsidRPr="00354FBA" w:rsidRDefault="00415B43" w:rsidP="00FB2809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在</w:t>
            </w:r>
            <w:r w:rsidR="00926BE2" w:rsidRPr="00354FBA">
              <w:rPr>
                <w:rFonts w:ascii="Times New Roman" w:hAnsi="Times New Roman" w:cs="Times New Roman"/>
                <w:sz w:val="28"/>
                <w:szCs w:val="28"/>
              </w:rPr>
              <w:t>重要</w:t>
            </w:r>
            <w:r w:rsidR="007F242B" w:rsidRPr="00354FBA">
              <w:rPr>
                <w:rFonts w:ascii="Times New Roman" w:hAnsi="Times New Roman" w:cs="Times New Roman"/>
                <w:sz w:val="28"/>
                <w:szCs w:val="28"/>
              </w:rPr>
              <w:t>学术</w:t>
            </w:r>
            <w:r w:rsidR="00926BE2" w:rsidRPr="00354FBA">
              <w:rPr>
                <w:rFonts w:ascii="Times New Roman" w:hAnsi="Times New Roman" w:cs="Times New Roman"/>
                <w:sz w:val="28"/>
                <w:szCs w:val="28"/>
              </w:rPr>
              <w:t>刊物网络版发表理论文章，在</w:t>
            </w:r>
            <w:r w:rsidR="00493E21">
              <w:rPr>
                <w:rFonts w:ascii="Times New Roman" w:hAnsi="Times New Roman" w:cs="Times New Roman"/>
                <w:sz w:val="28"/>
                <w:szCs w:val="28"/>
              </w:rPr>
              <w:t>外文期刊、重要学术会议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及集刊上发表理论文章，</w:t>
            </w:r>
            <w:r w:rsidR="00D018EB" w:rsidRPr="00D018EB">
              <w:rPr>
                <w:rFonts w:ascii="Times New Roman" w:hAnsi="Times New Roman" w:cs="Times New Roman" w:hint="eastAsia"/>
                <w:sz w:val="28"/>
                <w:szCs w:val="28"/>
              </w:rPr>
              <w:t>项目负责人及课题组成员结合项目研究进行的课程建设、教材编写、学术报告、咨询服务，形成的软件、数据库、专利</w:t>
            </w:r>
            <w:r w:rsidR="00D018EB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成果获得国家级、</w:t>
            </w:r>
            <w:r w:rsidR="00926BE2" w:rsidRPr="00354FBA">
              <w:rPr>
                <w:rFonts w:ascii="Times New Roman" w:hAnsi="Times New Roman" w:cs="Times New Roman"/>
                <w:sz w:val="28"/>
                <w:szCs w:val="28"/>
              </w:rPr>
              <w:t>省部级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奖励，取得重大理论创新</w:t>
            </w:r>
            <w:r w:rsidR="00926BE2" w:rsidRPr="00354FBA">
              <w:rPr>
                <w:rFonts w:ascii="Times New Roman" w:hAnsi="Times New Roman" w:cs="Times New Roman"/>
                <w:sz w:val="28"/>
                <w:szCs w:val="28"/>
              </w:rPr>
              <w:t>成果、在经济社会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发展中做出重大贡献等，由</w:t>
            </w:r>
            <w:r w:rsidR="00FB2809">
              <w:rPr>
                <w:rFonts w:ascii="Times New Roman" w:hAnsi="Times New Roman" w:cs="Times New Roman" w:hint="eastAsia"/>
                <w:sz w:val="28"/>
                <w:szCs w:val="28"/>
              </w:rPr>
              <w:t>所在单位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组织专家鉴定并研究赋分。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须提供专家鉴定意见表及专家建议成果分值；</w:t>
            </w:r>
          </w:p>
          <w:p w:rsidR="00415B43" w:rsidRPr="00354FBA" w:rsidRDefault="00415B43" w:rsidP="008633C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54FBA">
              <w:rPr>
                <w:rFonts w:ascii="Times New Roman" w:hAnsi="Times New Roman" w:cs="Times New Roman"/>
                <w:sz w:val="28"/>
                <w:szCs w:val="28"/>
              </w:rPr>
              <w:t>须提供证明、证书等相关佐证材料。</w:t>
            </w:r>
          </w:p>
        </w:tc>
      </w:tr>
    </w:tbl>
    <w:p w:rsidR="00DD2C2D" w:rsidRPr="00354FBA" w:rsidRDefault="008E5171" w:rsidP="00DD2C2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b/>
          <w:sz w:val="28"/>
          <w:szCs w:val="28"/>
        </w:rPr>
        <w:t>注：</w:t>
      </w:r>
      <w:r w:rsidR="00DD2C2D" w:rsidRPr="00354FBA">
        <w:rPr>
          <w:rFonts w:ascii="Times New Roman" w:hAnsi="Times New Roman" w:cs="Times New Roman"/>
          <w:sz w:val="28"/>
          <w:szCs w:val="28"/>
        </w:rPr>
        <w:t>为各类成果赋分时，须注意区分以下情况：</w:t>
      </w:r>
    </w:p>
    <w:p w:rsidR="008F7A3B" w:rsidRPr="00354FBA" w:rsidRDefault="00DD2C2D" w:rsidP="00DD2C2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sz w:val="28"/>
          <w:szCs w:val="28"/>
        </w:rPr>
        <w:lastRenderedPageBreak/>
        <w:t>（一）</w:t>
      </w:r>
      <w:r w:rsidR="008E5171" w:rsidRPr="00354FBA">
        <w:rPr>
          <w:rFonts w:ascii="Times New Roman" w:hAnsi="Times New Roman" w:cs="Times New Roman"/>
          <w:sz w:val="28"/>
          <w:szCs w:val="28"/>
        </w:rPr>
        <w:t>项目负责人为成果第一作者且标注唯一项目编号得满分；</w:t>
      </w:r>
    </w:p>
    <w:p w:rsidR="00DD2C2D" w:rsidRPr="00354FBA" w:rsidRDefault="00DD2C2D" w:rsidP="00DD2C2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sz w:val="28"/>
          <w:szCs w:val="28"/>
        </w:rPr>
        <w:t>（二）</w:t>
      </w:r>
      <w:r w:rsidR="008E5171" w:rsidRPr="00354FBA">
        <w:rPr>
          <w:rFonts w:ascii="Times New Roman" w:hAnsi="Times New Roman" w:cs="Times New Roman"/>
          <w:sz w:val="28"/>
          <w:szCs w:val="28"/>
        </w:rPr>
        <w:t>以下情况</w:t>
      </w:r>
      <w:r w:rsidRPr="00354FBA">
        <w:rPr>
          <w:rFonts w:ascii="Times New Roman" w:hAnsi="Times New Roman" w:cs="Times New Roman"/>
          <w:sz w:val="28"/>
          <w:szCs w:val="28"/>
        </w:rPr>
        <w:t>得相应分值的</w:t>
      </w:r>
      <w:r w:rsidRPr="00354FBA">
        <w:rPr>
          <w:rFonts w:ascii="Times New Roman" w:hAnsi="Times New Roman" w:cs="Times New Roman"/>
          <w:sz w:val="28"/>
          <w:szCs w:val="28"/>
        </w:rPr>
        <w:t>80%</w:t>
      </w:r>
      <w:r w:rsidRPr="00354FBA">
        <w:rPr>
          <w:rFonts w:ascii="Times New Roman" w:hAnsi="Times New Roman" w:cs="Times New Roman"/>
          <w:sz w:val="28"/>
          <w:szCs w:val="28"/>
        </w:rPr>
        <w:t>：</w:t>
      </w:r>
      <w:r w:rsidRPr="00354FBA">
        <w:rPr>
          <w:rFonts w:ascii="Times New Roman" w:hAnsi="Times New Roman" w:cs="Times New Roman"/>
          <w:sz w:val="28"/>
          <w:szCs w:val="28"/>
        </w:rPr>
        <w:t>1.</w:t>
      </w:r>
      <w:r w:rsidRPr="00354FBA">
        <w:rPr>
          <w:rFonts w:ascii="Times New Roman" w:hAnsi="Times New Roman" w:cs="Times New Roman"/>
          <w:sz w:val="28"/>
          <w:szCs w:val="28"/>
        </w:rPr>
        <w:t>项目负责人为第一作者但标注</w:t>
      </w:r>
      <w:r w:rsidRPr="00354FBA">
        <w:rPr>
          <w:rFonts w:ascii="Times New Roman" w:hAnsi="Times New Roman" w:cs="Times New Roman"/>
          <w:sz w:val="28"/>
          <w:szCs w:val="28"/>
        </w:rPr>
        <w:t>2</w:t>
      </w:r>
      <w:r w:rsidRPr="00354FBA">
        <w:rPr>
          <w:rFonts w:ascii="Times New Roman" w:hAnsi="Times New Roman" w:cs="Times New Roman"/>
          <w:sz w:val="28"/>
          <w:szCs w:val="28"/>
        </w:rPr>
        <w:t>个或以上项目编号；</w:t>
      </w:r>
      <w:r w:rsidRPr="00354FBA">
        <w:rPr>
          <w:rFonts w:ascii="Times New Roman" w:hAnsi="Times New Roman" w:cs="Times New Roman"/>
          <w:sz w:val="28"/>
          <w:szCs w:val="28"/>
        </w:rPr>
        <w:t>2.</w:t>
      </w:r>
      <w:r w:rsidRPr="00354FBA">
        <w:rPr>
          <w:rFonts w:ascii="Times New Roman" w:hAnsi="Times New Roman" w:cs="Times New Roman"/>
          <w:sz w:val="28"/>
          <w:szCs w:val="28"/>
        </w:rPr>
        <w:t>项目负责人非第一作者但标注唯一项目编号；</w:t>
      </w:r>
      <w:r w:rsidRPr="00354FBA">
        <w:rPr>
          <w:rFonts w:ascii="Times New Roman" w:hAnsi="Times New Roman" w:cs="Times New Roman"/>
          <w:sz w:val="28"/>
          <w:szCs w:val="28"/>
        </w:rPr>
        <w:t>3.</w:t>
      </w:r>
      <w:r w:rsidR="007F242B" w:rsidRPr="00354FBA">
        <w:rPr>
          <w:rFonts w:ascii="Times New Roman" w:hAnsi="Times New Roman" w:cs="Times New Roman"/>
          <w:sz w:val="28"/>
          <w:szCs w:val="28"/>
        </w:rPr>
        <w:t>项目</w:t>
      </w:r>
      <w:r w:rsidRPr="00354FBA">
        <w:rPr>
          <w:rFonts w:ascii="Times New Roman" w:hAnsi="Times New Roman" w:cs="Times New Roman"/>
          <w:sz w:val="28"/>
          <w:szCs w:val="28"/>
        </w:rPr>
        <w:t>主</w:t>
      </w:r>
      <w:proofErr w:type="gramStart"/>
      <w:r w:rsidRPr="00354FBA">
        <w:rPr>
          <w:rFonts w:ascii="Times New Roman" w:hAnsi="Times New Roman" w:cs="Times New Roman"/>
          <w:sz w:val="28"/>
          <w:szCs w:val="28"/>
        </w:rPr>
        <w:t>研</w:t>
      </w:r>
      <w:proofErr w:type="gramEnd"/>
      <w:r w:rsidRPr="00354FBA">
        <w:rPr>
          <w:rFonts w:ascii="Times New Roman" w:hAnsi="Times New Roman" w:cs="Times New Roman"/>
          <w:sz w:val="28"/>
          <w:szCs w:val="28"/>
        </w:rPr>
        <w:t>人为第一作者且标注唯一项目编号；</w:t>
      </w:r>
    </w:p>
    <w:p w:rsidR="00DD2C2D" w:rsidRPr="00354FBA" w:rsidRDefault="00DD2C2D" w:rsidP="00DD2C2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sz w:val="28"/>
          <w:szCs w:val="28"/>
        </w:rPr>
        <w:t>（三）</w:t>
      </w:r>
      <w:r w:rsidR="007F242B" w:rsidRPr="00354FBA">
        <w:rPr>
          <w:rFonts w:ascii="Times New Roman" w:hAnsi="Times New Roman" w:cs="Times New Roman"/>
          <w:sz w:val="28"/>
          <w:szCs w:val="28"/>
        </w:rPr>
        <w:t>项目</w:t>
      </w:r>
      <w:r w:rsidRPr="00354FBA">
        <w:rPr>
          <w:rFonts w:ascii="Times New Roman" w:hAnsi="Times New Roman" w:cs="Times New Roman"/>
          <w:sz w:val="28"/>
          <w:szCs w:val="28"/>
        </w:rPr>
        <w:t>主</w:t>
      </w:r>
      <w:proofErr w:type="gramStart"/>
      <w:r w:rsidRPr="00354FBA">
        <w:rPr>
          <w:rFonts w:ascii="Times New Roman" w:hAnsi="Times New Roman" w:cs="Times New Roman"/>
          <w:sz w:val="28"/>
          <w:szCs w:val="28"/>
        </w:rPr>
        <w:t>研</w:t>
      </w:r>
      <w:proofErr w:type="gramEnd"/>
      <w:r w:rsidRPr="00354FBA">
        <w:rPr>
          <w:rFonts w:ascii="Times New Roman" w:hAnsi="Times New Roman" w:cs="Times New Roman"/>
          <w:sz w:val="28"/>
          <w:szCs w:val="28"/>
        </w:rPr>
        <w:t>人为第一作者但标注</w:t>
      </w:r>
      <w:r w:rsidRPr="00354FBA">
        <w:rPr>
          <w:rFonts w:ascii="Times New Roman" w:hAnsi="Times New Roman" w:cs="Times New Roman"/>
          <w:sz w:val="28"/>
          <w:szCs w:val="28"/>
        </w:rPr>
        <w:t>2</w:t>
      </w:r>
      <w:r w:rsidRPr="00354FBA">
        <w:rPr>
          <w:rFonts w:ascii="Times New Roman" w:hAnsi="Times New Roman" w:cs="Times New Roman"/>
          <w:sz w:val="28"/>
          <w:szCs w:val="28"/>
        </w:rPr>
        <w:t>个或以上项目编号</w:t>
      </w:r>
      <w:r w:rsidR="007F242B" w:rsidRPr="00354FBA">
        <w:rPr>
          <w:rFonts w:ascii="Times New Roman" w:hAnsi="Times New Roman" w:cs="Times New Roman"/>
          <w:sz w:val="28"/>
          <w:szCs w:val="28"/>
        </w:rPr>
        <w:t>得相应分值的</w:t>
      </w:r>
      <w:r w:rsidR="007F242B" w:rsidRPr="00354FBA">
        <w:rPr>
          <w:rFonts w:ascii="Times New Roman" w:hAnsi="Times New Roman" w:cs="Times New Roman"/>
          <w:sz w:val="28"/>
          <w:szCs w:val="28"/>
        </w:rPr>
        <w:t>60%</w:t>
      </w:r>
      <w:r w:rsidRPr="00354FBA">
        <w:rPr>
          <w:rFonts w:ascii="Times New Roman" w:hAnsi="Times New Roman" w:cs="Times New Roman"/>
          <w:sz w:val="28"/>
          <w:szCs w:val="28"/>
        </w:rPr>
        <w:t>；</w:t>
      </w:r>
    </w:p>
    <w:p w:rsidR="00DD2C2D" w:rsidRPr="00354FBA" w:rsidRDefault="00DD2C2D" w:rsidP="00DD2C2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354FBA">
        <w:rPr>
          <w:rFonts w:ascii="Times New Roman" w:hAnsi="Times New Roman" w:cs="Times New Roman"/>
          <w:sz w:val="28"/>
          <w:szCs w:val="28"/>
        </w:rPr>
        <w:t>（四）</w:t>
      </w:r>
      <w:r w:rsidR="007F242B" w:rsidRPr="00354FBA">
        <w:rPr>
          <w:rFonts w:ascii="Times New Roman" w:hAnsi="Times New Roman" w:cs="Times New Roman"/>
          <w:sz w:val="28"/>
          <w:szCs w:val="28"/>
        </w:rPr>
        <w:t>项目</w:t>
      </w:r>
      <w:r w:rsidRPr="00354FBA">
        <w:rPr>
          <w:rFonts w:ascii="Times New Roman" w:hAnsi="Times New Roman" w:cs="Times New Roman"/>
          <w:sz w:val="28"/>
          <w:szCs w:val="28"/>
        </w:rPr>
        <w:t>负责人和主</w:t>
      </w:r>
      <w:proofErr w:type="gramStart"/>
      <w:r w:rsidRPr="00354FBA">
        <w:rPr>
          <w:rFonts w:ascii="Times New Roman" w:hAnsi="Times New Roman" w:cs="Times New Roman"/>
          <w:sz w:val="28"/>
          <w:szCs w:val="28"/>
        </w:rPr>
        <w:t>研</w:t>
      </w:r>
      <w:proofErr w:type="gramEnd"/>
      <w:r w:rsidRPr="00354FBA">
        <w:rPr>
          <w:rFonts w:ascii="Times New Roman" w:hAnsi="Times New Roman" w:cs="Times New Roman"/>
          <w:sz w:val="28"/>
          <w:szCs w:val="28"/>
        </w:rPr>
        <w:t>人均非第一作者且标注</w:t>
      </w:r>
      <w:r w:rsidRPr="00354FBA">
        <w:rPr>
          <w:rFonts w:ascii="Times New Roman" w:hAnsi="Times New Roman" w:cs="Times New Roman"/>
          <w:sz w:val="28"/>
          <w:szCs w:val="28"/>
        </w:rPr>
        <w:t>2</w:t>
      </w:r>
      <w:r w:rsidRPr="00354FBA">
        <w:rPr>
          <w:rFonts w:ascii="Times New Roman" w:hAnsi="Times New Roman" w:cs="Times New Roman"/>
          <w:sz w:val="28"/>
          <w:szCs w:val="28"/>
        </w:rPr>
        <w:t>个或以上项目编号</w:t>
      </w:r>
      <w:r w:rsidR="007F242B" w:rsidRPr="00354FBA">
        <w:rPr>
          <w:rFonts w:ascii="Times New Roman" w:hAnsi="Times New Roman" w:cs="Times New Roman"/>
          <w:sz w:val="28"/>
          <w:szCs w:val="28"/>
        </w:rPr>
        <w:t>得相应分值的</w:t>
      </w:r>
      <w:r w:rsidR="007F242B" w:rsidRPr="00354FBA">
        <w:rPr>
          <w:rFonts w:ascii="Times New Roman" w:hAnsi="Times New Roman" w:cs="Times New Roman"/>
          <w:sz w:val="28"/>
          <w:szCs w:val="28"/>
        </w:rPr>
        <w:t>40%</w:t>
      </w:r>
      <w:r w:rsidRPr="00354FBA">
        <w:rPr>
          <w:rFonts w:ascii="Times New Roman" w:hAnsi="Times New Roman" w:cs="Times New Roman"/>
          <w:sz w:val="28"/>
          <w:szCs w:val="28"/>
        </w:rPr>
        <w:t>。</w:t>
      </w:r>
    </w:p>
    <w:sectPr w:rsidR="00DD2C2D" w:rsidRPr="00354FBA" w:rsidSect="00415B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12" w:rsidRDefault="00653212" w:rsidP="003C1B90">
      <w:r>
        <w:separator/>
      </w:r>
    </w:p>
  </w:endnote>
  <w:endnote w:type="continuationSeparator" w:id="0">
    <w:p w:rsidR="00653212" w:rsidRDefault="00653212" w:rsidP="003C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12" w:rsidRDefault="00653212" w:rsidP="003C1B90">
      <w:r>
        <w:separator/>
      </w:r>
    </w:p>
  </w:footnote>
  <w:footnote w:type="continuationSeparator" w:id="0">
    <w:p w:rsidR="00653212" w:rsidRDefault="00653212" w:rsidP="003C1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43"/>
    <w:rsid w:val="001B26CE"/>
    <w:rsid w:val="002248B7"/>
    <w:rsid w:val="00354FBA"/>
    <w:rsid w:val="003A4AE9"/>
    <w:rsid w:val="003C1B90"/>
    <w:rsid w:val="00415B43"/>
    <w:rsid w:val="00493E21"/>
    <w:rsid w:val="0050443D"/>
    <w:rsid w:val="0059152F"/>
    <w:rsid w:val="00653212"/>
    <w:rsid w:val="007F242B"/>
    <w:rsid w:val="00823FEB"/>
    <w:rsid w:val="008633CC"/>
    <w:rsid w:val="008E5171"/>
    <w:rsid w:val="008F7A3B"/>
    <w:rsid w:val="009252C4"/>
    <w:rsid w:val="00926BE2"/>
    <w:rsid w:val="00967B01"/>
    <w:rsid w:val="009E17B5"/>
    <w:rsid w:val="00A2704F"/>
    <w:rsid w:val="00B17C33"/>
    <w:rsid w:val="00B73C90"/>
    <w:rsid w:val="00BE2551"/>
    <w:rsid w:val="00C7083D"/>
    <w:rsid w:val="00D018EB"/>
    <w:rsid w:val="00DD2C2D"/>
    <w:rsid w:val="00E85415"/>
    <w:rsid w:val="00F4183F"/>
    <w:rsid w:val="00FA2B38"/>
    <w:rsid w:val="00F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5B43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B90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3C1B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B90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rsid w:val="002248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48B7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5B43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B90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3C1B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B90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rsid w:val="002248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48B7"/>
    <w:rPr>
      <w:rFonts w:ascii="方正仿宋_GBK" w:eastAsia="方正仿宋_GBK" w:hAnsi="方正仿宋_GBK" w:cs="方正仿宋_GBK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233</Words>
  <Characters>1332</Characters>
  <Application>Microsoft Office Word</Application>
  <DocSecurity>0</DocSecurity>
  <Lines>11</Lines>
  <Paragraphs>3</Paragraphs>
  <ScaleCrop>false</ScaleCrop>
  <Company>cgit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</dc:creator>
  <cp:lastModifiedBy>孙新潮</cp:lastModifiedBy>
  <cp:revision>15</cp:revision>
  <cp:lastPrinted>2024-05-21T07:09:00Z</cp:lastPrinted>
  <dcterms:created xsi:type="dcterms:W3CDTF">2024-05-21T09:51:00Z</dcterms:created>
  <dcterms:modified xsi:type="dcterms:W3CDTF">2025-04-28T02:30:00Z</dcterms:modified>
</cp:coreProperties>
</file>